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24BB5" w14:textId="5887C328" w:rsidR="006011C4" w:rsidRPr="00A503BF" w:rsidRDefault="00E83588" w:rsidP="00DB2426">
      <w:pPr>
        <w:pStyle w:val="Heading2"/>
        <w:spacing w:before="120" w:after="240"/>
        <w:jc w:val="center"/>
        <w:rPr>
          <w:i/>
          <w:u w:val="single"/>
        </w:rPr>
      </w:pPr>
      <w:bookmarkStart w:id="0" w:name="OLE_LINK1"/>
      <w:bookmarkStart w:id="1" w:name="OLE_LINK2"/>
      <w:r w:rsidRPr="00A503BF">
        <w:rPr>
          <w:i/>
          <w:u w:val="single"/>
        </w:rPr>
        <w:t xml:space="preserve">SIEF </w:t>
      </w:r>
      <w:r w:rsidR="00D80081">
        <w:rPr>
          <w:i/>
          <w:u w:val="single"/>
        </w:rPr>
        <w:t>Medium Equipment</w:t>
      </w:r>
      <w:r w:rsidRPr="00A503BF">
        <w:rPr>
          <w:i/>
          <w:u w:val="single"/>
        </w:rPr>
        <w:t xml:space="preserve"> </w:t>
      </w:r>
      <w:r w:rsidR="00331392" w:rsidRPr="00A503BF">
        <w:rPr>
          <w:i/>
          <w:u w:val="single"/>
        </w:rPr>
        <w:t>Program</w:t>
      </w:r>
    </w:p>
    <w:p w14:paraId="6822277E" w14:textId="03E8144B" w:rsidR="00A15AF3" w:rsidRPr="00A503BF" w:rsidRDefault="00A15AF3" w:rsidP="00457AA9">
      <w:pPr>
        <w:jc w:val="both"/>
        <w:rPr>
          <w:rFonts w:ascii="Arial" w:hAnsi="Arial" w:cs="Arial"/>
          <w:b/>
          <w:sz w:val="22"/>
          <w:szCs w:val="22"/>
          <w:u w:val="single"/>
        </w:rPr>
      </w:pPr>
      <w:r w:rsidRPr="00A503BF">
        <w:rPr>
          <w:rFonts w:ascii="Arial" w:hAnsi="Arial" w:cs="Arial"/>
          <w:b/>
          <w:sz w:val="22"/>
          <w:szCs w:val="22"/>
          <w:u w:val="single"/>
        </w:rPr>
        <w:t>Contents</w:t>
      </w:r>
    </w:p>
    <w:p w14:paraId="1890D965" w14:textId="0C878F86" w:rsidR="00B47A2C" w:rsidRPr="005C66A8" w:rsidRDefault="00B47A2C" w:rsidP="00457AA9">
      <w:pPr>
        <w:pStyle w:val="ListParagraph"/>
        <w:numPr>
          <w:ilvl w:val="0"/>
          <w:numId w:val="16"/>
        </w:numPr>
        <w:rPr>
          <w:rFonts w:ascii="Arial" w:hAnsi="Arial" w:cs="Arial"/>
          <w:b/>
          <w:bCs/>
          <w:sz w:val="22"/>
          <w:szCs w:val="22"/>
        </w:rPr>
      </w:pPr>
      <w:r w:rsidRPr="005C66A8">
        <w:rPr>
          <w:rFonts w:ascii="Arial" w:hAnsi="Arial" w:cs="Arial"/>
          <w:b/>
          <w:bCs/>
          <w:sz w:val="22"/>
          <w:szCs w:val="22"/>
        </w:rPr>
        <w:t>Overview</w:t>
      </w:r>
    </w:p>
    <w:p w14:paraId="0D529541" w14:textId="713EFD85" w:rsidR="00B22A79" w:rsidRPr="005C66A8" w:rsidRDefault="00B22A79" w:rsidP="00457AA9">
      <w:pPr>
        <w:pStyle w:val="ListParagraph"/>
        <w:numPr>
          <w:ilvl w:val="0"/>
          <w:numId w:val="16"/>
        </w:numPr>
        <w:rPr>
          <w:rFonts w:ascii="Arial" w:hAnsi="Arial" w:cs="Arial"/>
          <w:b/>
          <w:bCs/>
          <w:sz w:val="22"/>
          <w:szCs w:val="22"/>
        </w:rPr>
      </w:pPr>
      <w:r w:rsidRPr="005C66A8">
        <w:rPr>
          <w:rFonts w:ascii="Arial" w:hAnsi="Arial" w:cs="Arial"/>
          <w:b/>
          <w:bCs/>
          <w:sz w:val="22"/>
          <w:szCs w:val="22"/>
        </w:rPr>
        <w:fldChar w:fldCharType="begin"/>
      </w:r>
      <w:r w:rsidRPr="005C66A8">
        <w:rPr>
          <w:rFonts w:ascii="Arial" w:hAnsi="Arial" w:cs="Arial"/>
          <w:b/>
          <w:bCs/>
          <w:sz w:val="22"/>
          <w:szCs w:val="22"/>
        </w:rPr>
        <w:instrText xml:space="preserve"> REF _Ref445393219 \h  \* MERGEFORMAT </w:instrText>
      </w:r>
      <w:r w:rsidRPr="005C66A8">
        <w:rPr>
          <w:rFonts w:ascii="Arial" w:hAnsi="Arial" w:cs="Arial"/>
          <w:b/>
          <w:bCs/>
          <w:sz w:val="22"/>
          <w:szCs w:val="22"/>
        </w:rPr>
      </w:r>
      <w:r w:rsidRPr="005C66A8">
        <w:rPr>
          <w:rFonts w:ascii="Arial" w:hAnsi="Arial" w:cs="Arial"/>
          <w:b/>
          <w:bCs/>
          <w:sz w:val="22"/>
          <w:szCs w:val="22"/>
        </w:rPr>
        <w:fldChar w:fldCharType="separate"/>
      </w:r>
      <w:r w:rsidR="006D32EC" w:rsidRPr="005C66A8">
        <w:rPr>
          <w:rFonts w:ascii="Arial" w:hAnsi="Arial" w:cs="Arial"/>
          <w:b/>
          <w:bCs/>
          <w:sz w:val="22"/>
          <w:szCs w:val="22"/>
        </w:rPr>
        <w:t>SIEF MEP Objectives</w:t>
      </w:r>
      <w:r w:rsidRPr="005C66A8">
        <w:rPr>
          <w:rFonts w:ascii="Arial" w:hAnsi="Arial" w:cs="Arial"/>
          <w:b/>
          <w:bCs/>
          <w:sz w:val="22"/>
          <w:szCs w:val="22"/>
        </w:rPr>
        <w:fldChar w:fldCharType="end"/>
      </w:r>
    </w:p>
    <w:p w14:paraId="48BA5DC4" w14:textId="242AEA8E" w:rsidR="00483376" w:rsidRPr="005C66A8" w:rsidRDefault="00483376" w:rsidP="00457AA9">
      <w:pPr>
        <w:pStyle w:val="ListParagraph"/>
        <w:numPr>
          <w:ilvl w:val="0"/>
          <w:numId w:val="16"/>
        </w:numPr>
        <w:rPr>
          <w:rFonts w:ascii="Arial" w:hAnsi="Arial" w:cs="Arial"/>
          <w:b/>
          <w:bCs/>
          <w:sz w:val="22"/>
          <w:szCs w:val="22"/>
        </w:rPr>
      </w:pPr>
      <w:r w:rsidRPr="005C66A8">
        <w:rPr>
          <w:rFonts w:ascii="Arial" w:hAnsi="Arial" w:cs="Arial"/>
          <w:b/>
          <w:bCs/>
          <w:sz w:val="22"/>
          <w:szCs w:val="22"/>
        </w:rPr>
        <w:t>Guidelines</w:t>
      </w:r>
      <w:r w:rsidR="00FE3DAB" w:rsidRPr="005C66A8">
        <w:rPr>
          <w:rFonts w:ascii="Arial" w:hAnsi="Arial" w:cs="Arial"/>
          <w:b/>
          <w:bCs/>
          <w:sz w:val="22"/>
          <w:szCs w:val="22"/>
        </w:rPr>
        <w:t xml:space="preserve"> </w:t>
      </w:r>
    </w:p>
    <w:p w14:paraId="4F04FFDE" w14:textId="08E905D3" w:rsidR="00B22A79" w:rsidRPr="005C66A8" w:rsidRDefault="00B22A79" w:rsidP="004A5444">
      <w:pPr>
        <w:pStyle w:val="ListParagraph"/>
        <w:numPr>
          <w:ilvl w:val="1"/>
          <w:numId w:val="16"/>
        </w:numPr>
        <w:rPr>
          <w:rFonts w:ascii="Arial" w:hAnsi="Arial" w:cs="Arial"/>
          <w:b/>
          <w:bCs/>
          <w:sz w:val="22"/>
          <w:szCs w:val="22"/>
        </w:rPr>
      </w:pPr>
      <w:r w:rsidRPr="005C66A8">
        <w:rPr>
          <w:rFonts w:ascii="Arial" w:hAnsi="Arial" w:cs="Arial"/>
          <w:b/>
          <w:bCs/>
          <w:sz w:val="22"/>
          <w:szCs w:val="22"/>
        </w:rPr>
        <w:fldChar w:fldCharType="begin"/>
      </w:r>
      <w:r w:rsidRPr="005C66A8">
        <w:rPr>
          <w:rFonts w:ascii="Arial" w:hAnsi="Arial" w:cs="Arial"/>
          <w:b/>
          <w:bCs/>
          <w:sz w:val="22"/>
          <w:szCs w:val="22"/>
        </w:rPr>
        <w:instrText xml:space="preserve"> REF _Ref445393428 \h  \* MERGEFORMAT </w:instrText>
      </w:r>
      <w:r w:rsidRPr="005C66A8">
        <w:rPr>
          <w:rFonts w:ascii="Arial" w:hAnsi="Arial" w:cs="Arial"/>
          <w:b/>
          <w:bCs/>
          <w:sz w:val="22"/>
          <w:szCs w:val="22"/>
        </w:rPr>
      </w:r>
      <w:r w:rsidRPr="005C66A8">
        <w:rPr>
          <w:rFonts w:ascii="Arial" w:hAnsi="Arial" w:cs="Arial"/>
          <w:b/>
          <w:bCs/>
          <w:sz w:val="22"/>
          <w:szCs w:val="22"/>
        </w:rPr>
        <w:fldChar w:fldCharType="separate"/>
      </w:r>
      <w:r w:rsidR="006D32EC" w:rsidRPr="005C66A8">
        <w:rPr>
          <w:rFonts w:ascii="Arial" w:hAnsi="Arial" w:cs="Arial"/>
          <w:b/>
          <w:bCs/>
          <w:sz w:val="22"/>
          <w:szCs w:val="22"/>
        </w:rPr>
        <w:t>MEP Eligibility Criteria</w:t>
      </w:r>
      <w:r w:rsidRPr="005C66A8">
        <w:rPr>
          <w:rFonts w:ascii="Arial" w:hAnsi="Arial" w:cs="Arial"/>
          <w:b/>
          <w:bCs/>
          <w:sz w:val="22"/>
          <w:szCs w:val="22"/>
        </w:rPr>
        <w:fldChar w:fldCharType="end"/>
      </w:r>
    </w:p>
    <w:p w14:paraId="1B52C81B" w14:textId="2069DCED" w:rsidR="00B22A79" w:rsidRPr="005C66A8" w:rsidRDefault="00DA1FC8" w:rsidP="004A5444">
      <w:pPr>
        <w:pStyle w:val="ListParagraph"/>
        <w:numPr>
          <w:ilvl w:val="1"/>
          <w:numId w:val="16"/>
        </w:numPr>
        <w:rPr>
          <w:rFonts w:ascii="Arial" w:hAnsi="Arial" w:cs="Arial"/>
          <w:b/>
          <w:bCs/>
          <w:sz w:val="22"/>
          <w:szCs w:val="22"/>
        </w:rPr>
      </w:pPr>
      <w:r w:rsidRPr="005C66A8">
        <w:rPr>
          <w:rFonts w:ascii="Arial" w:hAnsi="Arial" w:cs="Arial"/>
          <w:b/>
          <w:bCs/>
          <w:sz w:val="22"/>
          <w:szCs w:val="22"/>
        </w:rPr>
        <w:t xml:space="preserve">MEP </w:t>
      </w:r>
      <w:r w:rsidR="00B22A79" w:rsidRPr="005C66A8">
        <w:rPr>
          <w:rFonts w:ascii="Arial" w:hAnsi="Arial" w:cs="Arial"/>
          <w:b/>
          <w:bCs/>
          <w:sz w:val="22"/>
          <w:szCs w:val="22"/>
        </w:rPr>
        <w:fldChar w:fldCharType="begin"/>
      </w:r>
      <w:r w:rsidR="00B22A79" w:rsidRPr="005C66A8">
        <w:rPr>
          <w:rFonts w:ascii="Arial" w:hAnsi="Arial" w:cs="Arial"/>
          <w:b/>
          <w:bCs/>
          <w:sz w:val="22"/>
          <w:szCs w:val="22"/>
        </w:rPr>
        <w:instrText xml:space="preserve"> REF _Ref445393270 \h  \* MERGEFORMAT </w:instrText>
      </w:r>
      <w:r w:rsidR="00B22A79" w:rsidRPr="005C66A8">
        <w:rPr>
          <w:rFonts w:ascii="Arial" w:hAnsi="Arial" w:cs="Arial"/>
          <w:b/>
          <w:bCs/>
          <w:sz w:val="22"/>
          <w:szCs w:val="22"/>
        </w:rPr>
      </w:r>
      <w:r w:rsidR="00B22A79" w:rsidRPr="005C66A8">
        <w:rPr>
          <w:rFonts w:ascii="Arial" w:hAnsi="Arial" w:cs="Arial"/>
          <w:b/>
          <w:bCs/>
          <w:sz w:val="22"/>
          <w:szCs w:val="22"/>
        </w:rPr>
        <w:fldChar w:fldCharType="separate"/>
      </w:r>
      <w:r w:rsidR="006D32EC" w:rsidRPr="005C66A8">
        <w:rPr>
          <w:rFonts w:ascii="Arial" w:hAnsi="Arial" w:cs="Arial"/>
          <w:b/>
          <w:bCs/>
          <w:sz w:val="22"/>
          <w:szCs w:val="22"/>
        </w:rPr>
        <w:t>Assessment Criteria</w:t>
      </w:r>
      <w:r w:rsidR="00B22A79" w:rsidRPr="005C66A8">
        <w:rPr>
          <w:rFonts w:ascii="Arial" w:hAnsi="Arial" w:cs="Arial"/>
          <w:b/>
          <w:bCs/>
          <w:sz w:val="22"/>
          <w:szCs w:val="22"/>
        </w:rPr>
        <w:fldChar w:fldCharType="end"/>
      </w:r>
    </w:p>
    <w:bookmarkStart w:id="2" w:name="_Ref445393199"/>
    <w:p w14:paraId="01B0DC60" w14:textId="6C722825" w:rsidR="00B22A79" w:rsidRPr="005C66A8" w:rsidRDefault="00B22A79" w:rsidP="00457AA9">
      <w:pPr>
        <w:pStyle w:val="ListParagraph"/>
        <w:numPr>
          <w:ilvl w:val="0"/>
          <w:numId w:val="16"/>
        </w:numPr>
        <w:rPr>
          <w:rFonts w:ascii="Arial" w:hAnsi="Arial" w:cs="Arial"/>
          <w:b/>
          <w:bCs/>
          <w:sz w:val="22"/>
          <w:szCs w:val="22"/>
        </w:rPr>
      </w:pPr>
      <w:r w:rsidRPr="005C66A8">
        <w:rPr>
          <w:rFonts w:ascii="Arial" w:hAnsi="Arial" w:cs="Arial"/>
          <w:b/>
          <w:bCs/>
          <w:sz w:val="22"/>
          <w:szCs w:val="22"/>
        </w:rPr>
        <w:fldChar w:fldCharType="begin"/>
      </w:r>
      <w:r w:rsidRPr="005C66A8">
        <w:rPr>
          <w:rFonts w:ascii="Arial" w:hAnsi="Arial" w:cs="Arial"/>
          <w:b/>
          <w:bCs/>
          <w:sz w:val="22"/>
          <w:szCs w:val="22"/>
        </w:rPr>
        <w:instrText xml:space="preserve"> REF _Ref445393301 \h  \* MERGEFORMAT </w:instrText>
      </w:r>
      <w:r w:rsidRPr="005C66A8">
        <w:rPr>
          <w:rFonts w:ascii="Arial" w:hAnsi="Arial" w:cs="Arial"/>
          <w:b/>
          <w:bCs/>
          <w:sz w:val="22"/>
          <w:szCs w:val="22"/>
        </w:rPr>
      </w:r>
      <w:r w:rsidRPr="005C66A8">
        <w:rPr>
          <w:rFonts w:ascii="Arial" w:hAnsi="Arial" w:cs="Arial"/>
          <w:b/>
          <w:bCs/>
          <w:sz w:val="22"/>
          <w:szCs w:val="22"/>
        </w:rPr>
        <w:fldChar w:fldCharType="separate"/>
      </w:r>
      <w:r w:rsidR="006D32EC" w:rsidRPr="005C66A8">
        <w:rPr>
          <w:rFonts w:ascii="Arial" w:hAnsi="Arial" w:cs="Arial"/>
          <w:b/>
          <w:bCs/>
          <w:sz w:val="22"/>
          <w:szCs w:val="22"/>
        </w:rPr>
        <w:t>Application Form</w:t>
      </w:r>
      <w:r w:rsidRPr="005C66A8">
        <w:rPr>
          <w:rFonts w:ascii="Arial" w:hAnsi="Arial" w:cs="Arial"/>
          <w:b/>
          <w:bCs/>
          <w:sz w:val="22"/>
          <w:szCs w:val="22"/>
        </w:rPr>
        <w:fldChar w:fldCharType="end"/>
      </w:r>
    </w:p>
    <w:bookmarkEnd w:id="2"/>
    <w:p w14:paraId="226BEBD7" w14:textId="5B32138C" w:rsidR="00A503BF" w:rsidRPr="00A503BF" w:rsidRDefault="00A503BF" w:rsidP="00E601B8">
      <w:pPr>
        <w:pStyle w:val="NormalWeb"/>
        <w:spacing w:before="240" w:beforeAutospacing="0" w:after="120" w:afterAutospacing="0" w:line="276" w:lineRule="auto"/>
        <w:jc w:val="both"/>
        <w:rPr>
          <w:b/>
        </w:rPr>
      </w:pPr>
      <w:r w:rsidRPr="00A503BF">
        <w:rPr>
          <w:b/>
        </w:rPr>
        <w:t>Overview</w:t>
      </w:r>
    </w:p>
    <w:p w14:paraId="3562CB01" w14:textId="5D15D81C" w:rsidR="00FC305D" w:rsidRPr="005C66A8" w:rsidRDefault="009D73AD" w:rsidP="49B75046">
      <w:pPr>
        <w:pStyle w:val="NormalWeb"/>
        <w:spacing w:before="120" w:beforeAutospacing="0" w:after="120" w:afterAutospacing="0" w:line="276" w:lineRule="auto"/>
        <w:jc w:val="both"/>
        <w:rPr>
          <w:sz w:val="22"/>
          <w:szCs w:val="22"/>
        </w:rPr>
      </w:pPr>
      <w:r w:rsidRPr="49B75046">
        <w:rPr>
          <w:sz w:val="22"/>
          <w:szCs w:val="22"/>
        </w:rPr>
        <w:t xml:space="preserve">The SIEF </w:t>
      </w:r>
      <w:r w:rsidR="00D80081" w:rsidRPr="49B75046">
        <w:rPr>
          <w:sz w:val="22"/>
          <w:szCs w:val="22"/>
        </w:rPr>
        <w:t>Medium Equipment</w:t>
      </w:r>
      <w:r w:rsidRPr="49B75046">
        <w:rPr>
          <w:sz w:val="22"/>
          <w:szCs w:val="22"/>
        </w:rPr>
        <w:t xml:space="preserve"> Program (</w:t>
      </w:r>
      <w:r w:rsidR="00D80081" w:rsidRPr="49B75046">
        <w:rPr>
          <w:sz w:val="22"/>
          <w:szCs w:val="22"/>
        </w:rPr>
        <w:t>ME</w:t>
      </w:r>
      <w:r w:rsidRPr="49B75046">
        <w:rPr>
          <w:sz w:val="22"/>
          <w:szCs w:val="22"/>
        </w:rPr>
        <w:t xml:space="preserve">P) is designed to </w:t>
      </w:r>
      <w:r w:rsidR="00E83588" w:rsidRPr="49B75046">
        <w:rPr>
          <w:sz w:val="22"/>
          <w:szCs w:val="22"/>
        </w:rPr>
        <w:t xml:space="preserve">address a gap in </w:t>
      </w:r>
      <w:r w:rsidR="00FC305D" w:rsidRPr="49B75046">
        <w:rPr>
          <w:sz w:val="22"/>
          <w:szCs w:val="22"/>
        </w:rPr>
        <w:t>funding for equipment in the medium range ($</w:t>
      </w:r>
      <w:r w:rsidR="00641CFE" w:rsidRPr="49B75046">
        <w:rPr>
          <w:sz w:val="22"/>
          <w:szCs w:val="22"/>
        </w:rPr>
        <w:t>7</w:t>
      </w:r>
      <w:r w:rsidR="007E1295" w:rsidRPr="49B75046">
        <w:rPr>
          <w:sz w:val="22"/>
          <w:szCs w:val="22"/>
        </w:rPr>
        <w:t>50</w:t>
      </w:r>
      <w:r w:rsidR="00FC305D" w:rsidRPr="49B75046">
        <w:rPr>
          <w:sz w:val="22"/>
          <w:szCs w:val="22"/>
        </w:rPr>
        <w:t>k-$</w:t>
      </w:r>
      <w:r w:rsidRPr="49B75046">
        <w:rPr>
          <w:sz w:val="22"/>
          <w:szCs w:val="22"/>
        </w:rPr>
        <w:t>5</w:t>
      </w:r>
      <w:r w:rsidR="00FC305D" w:rsidRPr="49B75046">
        <w:rPr>
          <w:sz w:val="22"/>
          <w:szCs w:val="22"/>
        </w:rPr>
        <w:t xml:space="preserve">m). This Program aims to enhance capability and </w:t>
      </w:r>
      <w:r w:rsidR="005C66A8" w:rsidRPr="49B75046">
        <w:rPr>
          <w:sz w:val="22"/>
          <w:szCs w:val="22"/>
        </w:rPr>
        <w:t>capacity and</w:t>
      </w:r>
      <w:r w:rsidR="00FC305D" w:rsidRPr="49B75046">
        <w:rPr>
          <w:sz w:val="22"/>
          <w:szCs w:val="22"/>
        </w:rPr>
        <w:t xml:space="preserve"> encourage collaboration. </w:t>
      </w:r>
    </w:p>
    <w:p w14:paraId="533FCB5A" w14:textId="53BF26AE" w:rsidR="00331392" w:rsidRPr="00B22A79" w:rsidRDefault="000B7C27" w:rsidP="00E601B8">
      <w:pPr>
        <w:pStyle w:val="Heading1"/>
        <w:jc w:val="both"/>
      </w:pPr>
      <w:bookmarkStart w:id="3" w:name="_Ref445393219"/>
      <w:r w:rsidRPr="00B22A79">
        <w:t xml:space="preserve">SIEF </w:t>
      </w:r>
      <w:r w:rsidR="00FC305D">
        <w:t>MEP</w:t>
      </w:r>
      <w:r w:rsidRPr="00B22A79">
        <w:t xml:space="preserve"> </w:t>
      </w:r>
      <w:r w:rsidR="00331392" w:rsidRPr="00B22A79">
        <w:t>Objectives</w:t>
      </w:r>
      <w:bookmarkEnd w:id="3"/>
    </w:p>
    <w:p w14:paraId="1D0F3938" w14:textId="259E88E1" w:rsidR="007145EF" w:rsidRPr="005C66A8" w:rsidRDefault="007145EF" w:rsidP="00E17245">
      <w:pPr>
        <w:numPr>
          <w:ilvl w:val="0"/>
          <w:numId w:val="5"/>
        </w:numPr>
        <w:spacing w:before="120" w:after="120" w:line="276" w:lineRule="auto"/>
        <w:jc w:val="both"/>
        <w:rPr>
          <w:rFonts w:ascii="Arial" w:hAnsi="Arial" w:cs="Arial"/>
          <w:sz w:val="22"/>
          <w:szCs w:val="22"/>
        </w:rPr>
      </w:pPr>
      <w:r w:rsidRPr="005C66A8">
        <w:rPr>
          <w:rFonts w:ascii="Arial" w:hAnsi="Arial" w:cs="Arial"/>
          <w:sz w:val="22"/>
          <w:szCs w:val="22"/>
        </w:rPr>
        <w:t>To facilitate leading-edge innovation in Australia in areas of greatest strategic impact</w:t>
      </w:r>
      <w:r w:rsidR="00086FAF" w:rsidRPr="005C66A8">
        <w:rPr>
          <w:rFonts w:ascii="Arial" w:hAnsi="Arial" w:cs="Arial"/>
          <w:sz w:val="22"/>
          <w:szCs w:val="22"/>
        </w:rPr>
        <w:t>, based on scientific research</w:t>
      </w:r>
      <w:r w:rsidR="00CF0CE9" w:rsidRPr="005C66A8">
        <w:rPr>
          <w:rFonts w:ascii="Arial" w:hAnsi="Arial" w:cs="Arial"/>
          <w:sz w:val="22"/>
          <w:szCs w:val="22"/>
        </w:rPr>
        <w:t>;</w:t>
      </w:r>
    </w:p>
    <w:p w14:paraId="579595C4" w14:textId="3EDFC5AD" w:rsidR="007145EF" w:rsidRPr="005C66A8" w:rsidRDefault="007145EF" w:rsidP="00E17245">
      <w:pPr>
        <w:numPr>
          <w:ilvl w:val="0"/>
          <w:numId w:val="5"/>
        </w:numPr>
        <w:spacing w:before="120" w:after="120" w:line="276" w:lineRule="auto"/>
        <w:jc w:val="both"/>
        <w:rPr>
          <w:rFonts w:ascii="Arial" w:hAnsi="Arial" w:cs="Arial"/>
          <w:sz w:val="22"/>
          <w:szCs w:val="22"/>
        </w:rPr>
      </w:pPr>
      <w:r w:rsidRPr="005C66A8">
        <w:rPr>
          <w:rFonts w:ascii="Arial" w:hAnsi="Arial" w:cs="Arial"/>
          <w:sz w:val="22"/>
          <w:szCs w:val="22"/>
        </w:rPr>
        <w:t xml:space="preserve">To </w:t>
      </w:r>
      <w:r w:rsidR="00333491" w:rsidRPr="005C66A8">
        <w:rPr>
          <w:rFonts w:ascii="Arial" w:hAnsi="Arial" w:cs="Arial"/>
          <w:sz w:val="22"/>
          <w:szCs w:val="22"/>
        </w:rPr>
        <w:t>grow both</w:t>
      </w:r>
      <w:r w:rsidRPr="005C66A8">
        <w:rPr>
          <w:rFonts w:ascii="Arial" w:hAnsi="Arial" w:cs="Arial"/>
          <w:sz w:val="22"/>
          <w:szCs w:val="22"/>
        </w:rPr>
        <w:t xml:space="preserve"> </w:t>
      </w:r>
      <w:r w:rsidR="00333491" w:rsidRPr="005C66A8">
        <w:rPr>
          <w:rFonts w:ascii="Arial" w:hAnsi="Arial" w:cs="Arial"/>
          <w:sz w:val="22"/>
          <w:szCs w:val="22"/>
        </w:rPr>
        <w:t xml:space="preserve">capability and </w:t>
      </w:r>
      <w:r w:rsidRPr="005C66A8">
        <w:rPr>
          <w:rFonts w:ascii="Arial" w:hAnsi="Arial" w:cs="Arial"/>
          <w:sz w:val="22"/>
          <w:szCs w:val="22"/>
        </w:rPr>
        <w:t>capacity</w:t>
      </w:r>
      <w:r w:rsidR="00CF0CE9" w:rsidRPr="005C66A8">
        <w:rPr>
          <w:rFonts w:ascii="Arial" w:hAnsi="Arial" w:cs="Arial"/>
          <w:sz w:val="22"/>
          <w:szCs w:val="22"/>
        </w:rPr>
        <w:t xml:space="preserve"> </w:t>
      </w:r>
      <w:r w:rsidR="00333491" w:rsidRPr="005C66A8">
        <w:rPr>
          <w:rFonts w:ascii="Arial" w:hAnsi="Arial" w:cs="Arial"/>
          <w:sz w:val="22"/>
          <w:szCs w:val="22"/>
        </w:rPr>
        <w:t>of the equipment stock available to researchers</w:t>
      </w:r>
      <w:r w:rsidRPr="005C66A8">
        <w:rPr>
          <w:rFonts w:ascii="Arial" w:hAnsi="Arial" w:cs="Arial"/>
          <w:sz w:val="22"/>
          <w:szCs w:val="22"/>
        </w:rPr>
        <w:t>.</w:t>
      </w:r>
    </w:p>
    <w:p w14:paraId="333425D5" w14:textId="1ACABF90" w:rsidR="00483376" w:rsidRDefault="00483376" w:rsidP="00E601B8">
      <w:pPr>
        <w:pStyle w:val="Heading1"/>
        <w:jc w:val="both"/>
      </w:pPr>
      <w:bookmarkStart w:id="4" w:name="_Ref445393428"/>
      <w:bookmarkStart w:id="5" w:name="_Ref445393236"/>
      <w:r>
        <w:t>GUIDELINES</w:t>
      </w:r>
    </w:p>
    <w:p w14:paraId="54B2B0D8" w14:textId="48B22B80" w:rsidR="00B22A79" w:rsidRPr="00B22A79" w:rsidRDefault="00CF0CE9" w:rsidP="00E601B8">
      <w:pPr>
        <w:pStyle w:val="Heading1"/>
        <w:jc w:val="both"/>
      </w:pPr>
      <w:r>
        <w:t>MEP</w:t>
      </w:r>
      <w:r w:rsidR="000133A0">
        <w:t>7</w:t>
      </w:r>
      <w:r w:rsidR="00E0247F">
        <w:t xml:space="preserve"> </w:t>
      </w:r>
      <w:r w:rsidR="00B22A79" w:rsidRPr="00B22A79">
        <w:t>Eligibility Criteria</w:t>
      </w:r>
      <w:bookmarkEnd w:id="4"/>
    </w:p>
    <w:tbl>
      <w:tblPr>
        <w:tblStyle w:val="TableGrid"/>
        <w:tblW w:w="9781" w:type="dxa"/>
        <w:tblInd w:w="-147" w:type="dxa"/>
        <w:tblLook w:val="04A0" w:firstRow="1" w:lastRow="0" w:firstColumn="1" w:lastColumn="0" w:noHBand="0" w:noVBand="1"/>
      </w:tblPr>
      <w:tblGrid>
        <w:gridCol w:w="4439"/>
        <w:gridCol w:w="5342"/>
      </w:tblGrid>
      <w:tr w:rsidR="006F7DB4" w:rsidRPr="00F0639B" w14:paraId="3014984A" w14:textId="77777777" w:rsidTr="7865DAF0">
        <w:tc>
          <w:tcPr>
            <w:tcW w:w="4439" w:type="dxa"/>
            <w:shd w:val="clear" w:color="auto" w:fill="D9D9D9" w:themeFill="background1" w:themeFillShade="D9"/>
            <w:vAlign w:val="center"/>
          </w:tcPr>
          <w:bookmarkEnd w:id="5"/>
          <w:p w14:paraId="64E4E90C" w14:textId="77777777" w:rsidR="006F7DB4" w:rsidRPr="00D4521F" w:rsidRDefault="006F7DB4" w:rsidP="00B70AF3">
            <w:pPr>
              <w:spacing w:before="120" w:after="120"/>
              <w:jc w:val="both"/>
              <w:rPr>
                <w:rFonts w:ascii="Arial" w:hAnsi="Arial" w:cs="Arial"/>
                <w:b/>
                <w:sz w:val="20"/>
                <w:szCs w:val="16"/>
              </w:rPr>
            </w:pPr>
            <w:r w:rsidRPr="00D4521F">
              <w:rPr>
                <w:rFonts w:ascii="Arial" w:hAnsi="Arial" w:cs="Arial"/>
                <w:b/>
                <w:sz w:val="20"/>
                <w:szCs w:val="16"/>
              </w:rPr>
              <w:t>Eligibility Criteria</w:t>
            </w:r>
          </w:p>
        </w:tc>
        <w:tc>
          <w:tcPr>
            <w:tcW w:w="5342" w:type="dxa"/>
            <w:shd w:val="clear" w:color="auto" w:fill="D9D9D9" w:themeFill="background1" w:themeFillShade="D9"/>
            <w:vAlign w:val="center"/>
          </w:tcPr>
          <w:p w14:paraId="3CCD6E7D" w14:textId="77777777" w:rsidR="006F7DB4" w:rsidRPr="00D4521F" w:rsidRDefault="006F7DB4" w:rsidP="00B70AF3">
            <w:pPr>
              <w:spacing w:before="120" w:after="120"/>
              <w:jc w:val="both"/>
              <w:rPr>
                <w:rFonts w:ascii="Arial" w:hAnsi="Arial" w:cs="Arial"/>
                <w:b/>
                <w:sz w:val="20"/>
                <w:szCs w:val="16"/>
              </w:rPr>
            </w:pPr>
            <w:r w:rsidRPr="00D4521F">
              <w:rPr>
                <w:rFonts w:ascii="Arial" w:hAnsi="Arial" w:cs="Arial"/>
                <w:b/>
                <w:sz w:val="20"/>
                <w:szCs w:val="16"/>
              </w:rPr>
              <w:t>Definition</w:t>
            </w:r>
          </w:p>
        </w:tc>
      </w:tr>
      <w:tr w:rsidR="006F7DB4" w:rsidRPr="00F0639B" w14:paraId="56FC7721" w14:textId="77777777" w:rsidTr="7865DAF0">
        <w:tc>
          <w:tcPr>
            <w:tcW w:w="4439" w:type="dxa"/>
          </w:tcPr>
          <w:p w14:paraId="2123116C" w14:textId="77777777" w:rsidR="006F7DB4" w:rsidRPr="00D4521F" w:rsidRDefault="006F7DB4" w:rsidP="006F7DB4">
            <w:pPr>
              <w:pStyle w:val="ListParagraph"/>
              <w:numPr>
                <w:ilvl w:val="0"/>
                <w:numId w:val="18"/>
              </w:numPr>
              <w:spacing w:before="120" w:after="120"/>
              <w:ind w:left="317" w:hanging="357"/>
              <w:contextualSpacing w:val="0"/>
              <w:jc w:val="both"/>
              <w:rPr>
                <w:rFonts w:ascii="Arial" w:hAnsi="Arial" w:cs="Arial"/>
                <w:sz w:val="20"/>
                <w:szCs w:val="16"/>
              </w:rPr>
            </w:pPr>
            <w:r w:rsidRPr="00D4521F">
              <w:rPr>
                <w:rFonts w:ascii="Arial" w:hAnsi="Arial" w:cs="Arial"/>
                <w:sz w:val="20"/>
                <w:szCs w:val="16"/>
              </w:rPr>
              <w:t>Lead Applicant must be CSIRO</w:t>
            </w:r>
          </w:p>
        </w:tc>
        <w:tc>
          <w:tcPr>
            <w:tcW w:w="5342" w:type="dxa"/>
          </w:tcPr>
          <w:p w14:paraId="59601B19" w14:textId="77777777" w:rsidR="006F7DB4" w:rsidRPr="00D4521F" w:rsidRDefault="006F7DB4" w:rsidP="00B70AF3">
            <w:pPr>
              <w:spacing w:before="120" w:after="120"/>
              <w:jc w:val="both"/>
              <w:rPr>
                <w:rFonts w:ascii="Arial" w:hAnsi="Arial" w:cs="Arial"/>
                <w:sz w:val="20"/>
                <w:szCs w:val="16"/>
              </w:rPr>
            </w:pPr>
            <w:r w:rsidRPr="00D4521F">
              <w:rPr>
                <w:rFonts w:ascii="Arial" w:hAnsi="Arial" w:cs="Arial"/>
                <w:sz w:val="20"/>
                <w:szCs w:val="16"/>
              </w:rPr>
              <w:t xml:space="preserve">The Lead Applicant will use the grant for the purposes of capital expenditure </w:t>
            </w:r>
          </w:p>
        </w:tc>
      </w:tr>
      <w:tr w:rsidR="006F7DB4" w:rsidRPr="00F0639B" w14:paraId="073FE248" w14:textId="77777777" w:rsidTr="7865DAF0">
        <w:tc>
          <w:tcPr>
            <w:tcW w:w="4439" w:type="dxa"/>
          </w:tcPr>
          <w:p w14:paraId="2E732028" w14:textId="77777777" w:rsidR="006F7DB4" w:rsidRPr="00D4521F" w:rsidRDefault="006F7DB4" w:rsidP="006F7DB4">
            <w:pPr>
              <w:pStyle w:val="ListParagraph"/>
              <w:numPr>
                <w:ilvl w:val="0"/>
                <w:numId w:val="18"/>
              </w:numPr>
              <w:spacing w:before="120" w:after="120"/>
              <w:ind w:left="318"/>
              <w:jc w:val="both"/>
              <w:rPr>
                <w:rFonts w:ascii="Arial" w:hAnsi="Arial" w:cs="Arial"/>
                <w:sz w:val="20"/>
                <w:szCs w:val="16"/>
              </w:rPr>
            </w:pPr>
            <w:r w:rsidRPr="00D4521F">
              <w:rPr>
                <w:rFonts w:ascii="Arial" w:hAnsi="Arial" w:cs="Arial"/>
                <w:sz w:val="20"/>
                <w:szCs w:val="16"/>
              </w:rPr>
              <w:t>Proposed assets must be capital equipment or facilities purchased or constructed by an external supplier and located at a CSIRO site</w:t>
            </w:r>
          </w:p>
        </w:tc>
        <w:tc>
          <w:tcPr>
            <w:tcW w:w="5342" w:type="dxa"/>
          </w:tcPr>
          <w:p w14:paraId="11A558FA" w14:textId="77777777" w:rsidR="006F7DB4" w:rsidRPr="00D4521F" w:rsidRDefault="006F7DB4" w:rsidP="00B70AF3">
            <w:pPr>
              <w:spacing w:before="120" w:after="120"/>
              <w:jc w:val="both"/>
              <w:rPr>
                <w:rFonts w:ascii="Arial" w:hAnsi="Arial" w:cs="Arial"/>
                <w:sz w:val="20"/>
                <w:szCs w:val="16"/>
              </w:rPr>
            </w:pPr>
            <w:r w:rsidRPr="00D4521F">
              <w:rPr>
                <w:rFonts w:ascii="Arial" w:hAnsi="Arial" w:cs="Arial"/>
                <w:sz w:val="20"/>
                <w:szCs w:val="16"/>
              </w:rPr>
              <w:t>The asset must be owned by CSIRO and located on an approved CSIRO site.</w:t>
            </w:r>
          </w:p>
          <w:p w14:paraId="0F533C60" w14:textId="77777777" w:rsidR="006F7DB4" w:rsidRPr="00D4521F" w:rsidRDefault="006F7DB4" w:rsidP="00B70AF3">
            <w:pPr>
              <w:spacing w:before="120" w:after="120"/>
              <w:jc w:val="both"/>
              <w:rPr>
                <w:rFonts w:ascii="Arial" w:hAnsi="Arial" w:cs="Arial"/>
                <w:sz w:val="20"/>
                <w:szCs w:val="16"/>
              </w:rPr>
            </w:pPr>
          </w:p>
        </w:tc>
      </w:tr>
      <w:tr w:rsidR="006F7DB4" w:rsidRPr="00331EBF" w14:paraId="212D78CF" w14:textId="77777777" w:rsidTr="7865DAF0">
        <w:tc>
          <w:tcPr>
            <w:tcW w:w="4439" w:type="dxa"/>
          </w:tcPr>
          <w:p w14:paraId="38D8887F" w14:textId="77777777" w:rsidR="006F7DB4" w:rsidRPr="00D4521F" w:rsidRDefault="006F7DB4" w:rsidP="006F7DB4">
            <w:pPr>
              <w:pStyle w:val="ListParagraph"/>
              <w:numPr>
                <w:ilvl w:val="0"/>
                <w:numId w:val="18"/>
              </w:numPr>
              <w:spacing w:before="120" w:after="120"/>
              <w:ind w:left="318"/>
              <w:jc w:val="both"/>
              <w:rPr>
                <w:rFonts w:ascii="Arial" w:hAnsi="Arial" w:cs="Arial"/>
                <w:sz w:val="20"/>
                <w:szCs w:val="16"/>
              </w:rPr>
            </w:pPr>
            <w:r w:rsidRPr="00D4521F">
              <w:rPr>
                <w:rFonts w:ascii="Arial" w:hAnsi="Arial" w:cs="Arial"/>
                <w:sz w:val="20"/>
                <w:szCs w:val="16"/>
              </w:rPr>
              <w:t>Assets must be for ‘Scientific Research’</w:t>
            </w:r>
          </w:p>
        </w:tc>
        <w:tc>
          <w:tcPr>
            <w:tcW w:w="5342" w:type="dxa"/>
          </w:tcPr>
          <w:p w14:paraId="65F94DA5" w14:textId="77777777" w:rsidR="006F7DB4" w:rsidRPr="00D4521F" w:rsidRDefault="006F7DB4" w:rsidP="00B70AF3">
            <w:pPr>
              <w:spacing w:before="120" w:after="120"/>
              <w:jc w:val="both"/>
              <w:rPr>
                <w:rFonts w:ascii="Arial" w:hAnsi="Arial" w:cs="Arial"/>
                <w:color w:val="000000"/>
                <w:sz w:val="20"/>
                <w:szCs w:val="16"/>
              </w:rPr>
            </w:pPr>
            <w:r w:rsidRPr="00D4521F">
              <w:rPr>
                <w:rFonts w:ascii="Arial" w:hAnsi="Arial" w:cs="Arial"/>
                <w:sz w:val="20"/>
                <w:szCs w:val="16"/>
              </w:rPr>
              <w:t>Funding will only be available for assets which facilitate activities that fall under the definition of ‘</w:t>
            </w:r>
            <w:r w:rsidRPr="00D4521F">
              <w:rPr>
                <w:rFonts w:ascii="Arial" w:hAnsi="Arial" w:cs="Arial"/>
                <w:i/>
                <w:sz w:val="20"/>
                <w:szCs w:val="16"/>
              </w:rPr>
              <w:t xml:space="preserve">Research’ (refer </w:t>
            </w:r>
            <w:hyperlink r:id="rId11" w:history="1">
              <w:hyperlink r:id="rId12" w:history="1">
                <w:r w:rsidRPr="00D4521F">
                  <w:rPr>
                    <w:rStyle w:val="Hyperlink"/>
                    <w:rFonts w:ascii="Arial" w:hAnsi="Arial" w:cs="Arial"/>
                    <w:iCs/>
                    <w:sz w:val="20"/>
                    <w:szCs w:val="16"/>
                  </w:rPr>
                  <w:t>Frascati Manual</w:t>
                </w:r>
              </w:hyperlink>
              <w:r w:rsidRPr="00D4521F">
                <w:rPr>
                  <w:rFonts w:ascii="Arial" w:hAnsi="Arial" w:cs="Arial"/>
                  <w:sz w:val="20"/>
                  <w:szCs w:val="16"/>
                </w:rPr>
                <w:t>)</w:t>
              </w:r>
            </w:hyperlink>
            <w:r w:rsidRPr="00D4521F">
              <w:rPr>
                <w:rFonts w:ascii="Arial" w:hAnsi="Arial" w:cs="Arial"/>
                <w:i/>
                <w:iCs/>
                <w:sz w:val="20"/>
                <w:szCs w:val="16"/>
              </w:rPr>
              <w:t>.</w:t>
            </w:r>
          </w:p>
          <w:p w14:paraId="2824A728" w14:textId="77777777" w:rsidR="006F7DB4" w:rsidRPr="00D4521F" w:rsidRDefault="006F7DB4" w:rsidP="00B70AF3">
            <w:pPr>
              <w:spacing w:before="120" w:after="120"/>
              <w:jc w:val="both"/>
              <w:rPr>
                <w:rFonts w:ascii="Arial" w:hAnsi="Arial" w:cs="Arial"/>
                <w:color w:val="000000"/>
                <w:sz w:val="20"/>
                <w:szCs w:val="16"/>
              </w:rPr>
            </w:pPr>
            <w:r w:rsidRPr="00D4521F">
              <w:rPr>
                <w:rFonts w:ascii="Arial" w:hAnsi="Arial" w:cs="Arial"/>
                <w:color w:val="000000"/>
                <w:sz w:val="20"/>
                <w:szCs w:val="16"/>
              </w:rPr>
              <w:t>Includes all monies outlined in the Funding Agreement (including co-investment)</w:t>
            </w:r>
          </w:p>
        </w:tc>
      </w:tr>
      <w:tr w:rsidR="006F7DB4" w:rsidRPr="00F0639B" w14:paraId="6321293A" w14:textId="77777777" w:rsidTr="7865DAF0">
        <w:tc>
          <w:tcPr>
            <w:tcW w:w="4439" w:type="dxa"/>
          </w:tcPr>
          <w:p w14:paraId="6880576B" w14:textId="77777777" w:rsidR="006F7DB4" w:rsidRPr="00D4521F" w:rsidRDefault="006F7DB4" w:rsidP="006F7DB4">
            <w:pPr>
              <w:pStyle w:val="ListParagraph"/>
              <w:numPr>
                <w:ilvl w:val="0"/>
                <w:numId w:val="18"/>
              </w:numPr>
              <w:spacing w:before="120" w:after="120"/>
              <w:ind w:left="318"/>
              <w:jc w:val="both"/>
              <w:rPr>
                <w:rFonts w:ascii="Arial" w:hAnsi="Arial" w:cs="Arial"/>
                <w:sz w:val="20"/>
                <w:szCs w:val="16"/>
              </w:rPr>
            </w:pPr>
            <w:r w:rsidRPr="00D4521F">
              <w:rPr>
                <w:rFonts w:ascii="Arial" w:hAnsi="Arial" w:cs="Arial"/>
                <w:sz w:val="20"/>
                <w:szCs w:val="16"/>
              </w:rPr>
              <w:t>Application must be endorsed by the designated delegate of CSIRO. The application must also be endorsed by Collaborating Organisations (if any).</w:t>
            </w:r>
          </w:p>
        </w:tc>
        <w:tc>
          <w:tcPr>
            <w:tcW w:w="5342" w:type="dxa"/>
          </w:tcPr>
          <w:p w14:paraId="1EA682E2" w14:textId="77777777" w:rsidR="006F7DB4" w:rsidRPr="00D4521F" w:rsidRDefault="006F7DB4" w:rsidP="00B70AF3">
            <w:pPr>
              <w:spacing w:before="120" w:after="120"/>
              <w:jc w:val="both"/>
              <w:rPr>
                <w:rFonts w:ascii="Arial" w:hAnsi="Arial" w:cs="Arial"/>
                <w:sz w:val="20"/>
                <w:szCs w:val="16"/>
              </w:rPr>
            </w:pPr>
            <w:r w:rsidRPr="00D4521F">
              <w:rPr>
                <w:rFonts w:ascii="Arial" w:hAnsi="Arial" w:cs="Arial"/>
                <w:sz w:val="20"/>
                <w:szCs w:val="16"/>
              </w:rPr>
              <w:t>The designated CSIRO delegate for matters relating to SIEF is the Chief Operating Officer. CSIRO will undertake a rigorous internal review process prior to endorsement by the designated CSIRO delegate.</w:t>
            </w:r>
          </w:p>
          <w:p w14:paraId="74F7D7DD" w14:textId="77777777" w:rsidR="006F7DB4" w:rsidRPr="00D4521F" w:rsidRDefault="006F7DB4" w:rsidP="00B70AF3">
            <w:pPr>
              <w:spacing w:before="120" w:after="120"/>
              <w:jc w:val="both"/>
              <w:rPr>
                <w:rFonts w:ascii="Arial" w:hAnsi="Arial" w:cs="Arial"/>
                <w:sz w:val="20"/>
                <w:szCs w:val="16"/>
              </w:rPr>
            </w:pPr>
            <w:r w:rsidRPr="00D4521F">
              <w:rPr>
                <w:rFonts w:ascii="Arial" w:hAnsi="Arial" w:cs="Arial"/>
                <w:sz w:val="20"/>
                <w:szCs w:val="16"/>
              </w:rPr>
              <w:t>Endorsement by any Collaborating Organisation must be by a delegate with an appropriate level of authority to commit any co-investment outlined should the Application be successful.</w:t>
            </w:r>
          </w:p>
        </w:tc>
      </w:tr>
      <w:tr w:rsidR="006F7DB4" w14:paraId="55CA4386" w14:textId="77777777" w:rsidTr="7865DAF0">
        <w:tc>
          <w:tcPr>
            <w:tcW w:w="4439" w:type="dxa"/>
          </w:tcPr>
          <w:p w14:paraId="0A377E4D" w14:textId="129036DB" w:rsidR="006F7DB4" w:rsidRPr="00D4521F" w:rsidRDefault="006F7DB4" w:rsidP="006D1F41">
            <w:pPr>
              <w:pStyle w:val="ListParagraph"/>
              <w:keepNext/>
              <w:numPr>
                <w:ilvl w:val="0"/>
                <w:numId w:val="18"/>
              </w:numPr>
              <w:spacing w:before="120" w:after="120"/>
              <w:ind w:left="318"/>
              <w:jc w:val="both"/>
              <w:rPr>
                <w:rFonts w:ascii="Arial" w:hAnsi="Arial" w:cs="Arial"/>
                <w:sz w:val="20"/>
                <w:szCs w:val="16"/>
              </w:rPr>
            </w:pPr>
            <w:r w:rsidRPr="00D4521F">
              <w:rPr>
                <w:rFonts w:ascii="Arial" w:hAnsi="Arial" w:cs="Arial"/>
                <w:sz w:val="20"/>
                <w:szCs w:val="16"/>
              </w:rPr>
              <w:t xml:space="preserve">Application must sit under the Priority Area for MEP </w:t>
            </w:r>
            <w:r w:rsidR="006F423E">
              <w:rPr>
                <w:rFonts w:ascii="Arial" w:hAnsi="Arial" w:cs="Arial"/>
                <w:sz w:val="20"/>
                <w:szCs w:val="16"/>
              </w:rPr>
              <w:t>7</w:t>
            </w:r>
          </w:p>
        </w:tc>
        <w:tc>
          <w:tcPr>
            <w:tcW w:w="5342" w:type="dxa"/>
          </w:tcPr>
          <w:p w14:paraId="0EEDD9D4" w14:textId="6AC89B11" w:rsidR="006F7DB4" w:rsidRPr="0081084B" w:rsidRDefault="006F7DB4" w:rsidP="0081084B">
            <w:pPr>
              <w:keepNext/>
              <w:spacing w:before="60" w:after="120"/>
              <w:jc w:val="both"/>
              <w:rPr>
                <w:rFonts w:ascii="Arial" w:hAnsi="Arial" w:cs="Arial"/>
                <w:sz w:val="20"/>
                <w:szCs w:val="20"/>
              </w:rPr>
            </w:pPr>
            <w:r w:rsidRPr="7865DAF0">
              <w:rPr>
                <w:rFonts w:ascii="Arial" w:hAnsi="Arial" w:cs="Arial"/>
                <w:sz w:val="20"/>
                <w:szCs w:val="20"/>
              </w:rPr>
              <w:t xml:space="preserve">SIEF requests must fall within </w:t>
            </w:r>
            <w:r w:rsidR="4B33AF95" w:rsidRPr="7865DAF0">
              <w:rPr>
                <w:rFonts w:ascii="Arial" w:hAnsi="Arial" w:cs="Arial"/>
                <w:sz w:val="20"/>
                <w:szCs w:val="20"/>
              </w:rPr>
              <w:t xml:space="preserve">the </w:t>
            </w:r>
            <w:r w:rsidRPr="7865DAF0">
              <w:rPr>
                <w:rFonts w:ascii="Arial" w:hAnsi="Arial" w:cs="Arial"/>
                <w:sz w:val="20"/>
                <w:szCs w:val="20"/>
              </w:rPr>
              <w:t>Priority Area</w:t>
            </w:r>
            <w:r w:rsidR="0081084B">
              <w:rPr>
                <w:rFonts w:ascii="Arial" w:hAnsi="Arial" w:cs="Arial"/>
                <w:sz w:val="20"/>
                <w:szCs w:val="20"/>
              </w:rPr>
              <w:t xml:space="preserve"> of Agricu</w:t>
            </w:r>
            <w:r w:rsidRPr="0081084B">
              <w:rPr>
                <w:rFonts w:ascii="Arial" w:hAnsi="Arial" w:cs="Arial"/>
                <w:bCs/>
                <w:sz w:val="20"/>
                <w:szCs w:val="16"/>
              </w:rPr>
              <w:t>lture and Food</w:t>
            </w:r>
            <w:r w:rsidR="00312295" w:rsidRPr="0081084B">
              <w:rPr>
                <w:rFonts w:ascii="Arial" w:hAnsi="Arial" w:cs="Arial"/>
                <w:bCs/>
                <w:sz w:val="20"/>
                <w:szCs w:val="16"/>
              </w:rPr>
              <w:t xml:space="preserve"> </w:t>
            </w:r>
            <w:r w:rsidR="005B2D98" w:rsidRPr="0081084B">
              <w:rPr>
                <w:rFonts w:ascii="Arial" w:hAnsi="Arial" w:cs="Arial"/>
                <w:bCs/>
                <w:sz w:val="20"/>
                <w:szCs w:val="16"/>
              </w:rPr>
              <w:t xml:space="preserve">Sciences </w:t>
            </w:r>
            <w:r w:rsidR="00312295" w:rsidRPr="0081084B">
              <w:rPr>
                <w:rFonts w:ascii="Arial" w:hAnsi="Arial" w:cs="Arial"/>
                <w:bCs/>
                <w:sz w:val="20"/>
                <w:szCs w:val="16"/>
              </w:rPr>
              <w:t>(</w:t>
            </w:r>
            <w:r w:rsidR="0081084B">
              <w:rPr>
                <w:rFonts w:ascii="Arial" w:hAnsi="Arial" w:cs="Arial"/>
                <w:bCs/>
                <w:sz w:val="20"/>
                <w:szCs w:val="16"/>
              </w:rPr>
              <w:t xml:space="preserve">Applications </w:t>
            </w:r>
            <w:r w:rsidR="00312295" w:rsidRPr="0081084B">
              <w:rPr>
                <w:rFonts w:ascii="Arial" w:hAnsi="Arial" w:cs="Arial"/>
                <w:bCs/>
                <w:sz w:val="20"/>
                <w:szCs w:val="16"/>
              </w:rPr>
              <w:t>led by</w:t>
            </w:r>
            <w:r w:rsidR="0026794E" w:rsidRPr="0081084B">
              <w:rPr>
                <w:rFonts w:ascii="Arial" w:hAnsi="Arial" w:cs="Arial"/>
                <w:bCs/>
                <w:sz w:val="20"/>
                <w:szCs w:val="16"/>
              </w:rPr>
              <w:t xml:space="preserve"> the Agriculture and Food </w:t>
            </w:r>
            <w:r w:rsidR="00424552">
              <w:rPr>
                <w:rFonts w:ascii="Arial" w:hAnsi="Arial" w:cs="Arial"/>
                <w:bCs/>
                <w:sz w:val="20"/>
                <w:szCs w:val="16"/>
              </w:rPr>
              <w:t>Research</w:t>
            </w:r>
            <w:r w:rsidR="0026794E" w:rsidRPr="0081084B">
              <w:rPr>
                <w:rFonts w:ascii="Arial" w:hAnsi="Arial" w:cs="Arial"/>
                <w:bCs/>
                <w:sz w:val="20"/>
                <w:szCs w:val="16"/>
              </w:rPr>
              <w:t xml:space="preserve"> Unit)</w:t>
            </w:r>
            <w:r w:rsidR="00405BD8">
              <w:rPr>
                <w:rFonts w:ascii="Arial" w:hAnsi="Arial" w:cs="Arial"/>
                <w:bCs/>
                <w:sz w:val="20"/>
                <w:szCs w:val="16"/>
              </w:rPr>
              <w:t>.</w:t>
            </w:r>
          </w:p>
        </w:tc>
      </w:tr>
    </w:tbl>
    <w:p w14:paraId="5DEE15BA" w14:textId="6F5C2147" w:rsidR="000B7C27" w:rsidRPr="00B22A79" w:rsidRDefault="00DA1FC8" w:rsidP="00C834C7">
      <w:pPr>
        <w:pStyle w:val="Heading1"/>
        <w:jc w:val="both"/>
      </w:pPr>
      <w:r>
        <w:br w:type="page"/>
      </w:r>
      <w:bookmarkStart w:id="6" w:name="_Ref445393270"/>
      <w:r w:rsidR="000B7C27" w:rsidRPr="00B22A79">
        <w:lastRenderedPageBreak/>
        <w:t xml:space="preserve">Assessment </w:t>
      </w:r>
      <w:r w:rsidR="007A3009">
        <w:t>C</w:t>
      </w:r>
      <w:r w:rsidR="000B7C27" w:rsidRPr="00B22A79">
        <w:t>riteria</w:t>
      </w:r>
      <w:bookmarkEnd w:id="6"/>
    </w:p>
    <w:tbl>
      <w:tblPr>
        <w:tblStyle w:val="TableGrid"/>
        <w:tblW w:w="9775" w:type="dxa"/>
        <w:tblInd w:w="-147" w:type="dxa"/>
        <w:tblLayout w:type="fixed"/>
        <w:tblLook w:val="04A0" w:firstRow="1" w:lastRow="0" w:firstColumn="1" w:lastColumn="0" w:noHBand="0" w:noVBand="1"/>
      </w:tblPr>
      <w:tblGrid>
        <w:gridCol w:w="4678"/>
        <w:gridCol w:w="5097"/>
      </w:tblGrid>
      <w:tr w:rsidR="00B5589F" w:rsidRPr="00F0639B" w14:paraId="54B2841A" w14:textId="77777777" w:rsidTr="51EEA075">
        <w:trPr>
          <w:tblHeader/>
        </w:trPr>
        <w:tc>
          <w:tcPr>
            <w:tcW w:w="4678" w:type="dxa"/>
            <w:shd w:val="clear" w:color="auto" w:fill="D9D9D9" w:themeFill="background1" w:themeFillShade="D9"/>
            <w:vAlign w:val="center"/>
          </w:tcPr>
          <w:p w14:paraId="0FD23EE4" w14:textId="77777777" w:rsidR="00B5589F" w:rsidRPr="00B5589F" w:rsidRDefault="00B5589F" w:rsidP="00B70AF3">
            <w:pPr>
              <w:spacing w:before="60" w:after="60"/>
              <w:jc w:val="center"/>
              <w:rPr>
                <w:rFonts w:ascii="Arial" w:hAnsi="Arial" w:cs="Arial"/>
                <w:b/>
                <w:sz w:val="20"/>
                <w:szCs w:val="20"/>
              </w:rPr>
            </w:pPr>
            <w:r w:rsidRPr="00B5589F">
              <w:rPr>
                <w:rFonts w:ascii="Arial" w:hAnsi="Arial" w:cs="Arial"/>
                <w:b/>
                <w:sz w:val="20"/>
                <w:szCs w:val="20"/>
              </w:rPr>
              <w:t>Assessment Criteria</w:t>
            </w:r>
          </w:p>
        </w:tc>
        <w:tc>
          <w:tcPr>
            <w:tcW w:w="5097" w:type="dxa"/>
            <w:shd w:val="clear" w:color="auto" w:fill="D9D9D9" w:themeFill="background1" w:themeFillShade="D9"/>
            <w:vAlign w:val="center"/>
          </w:tcPr>
          <w:p w14:paraId="0FC35C24" w14:textId="77777777" w:rsidR="00B5589F" w:rsidRPr="00B5589F" w:rsidRDefault="00B5589F" w:rsidP="00B70AF3">
            <w:pPr>
              <w:spacing w:before="60" w:after="60"/>
              <w:jc w:val="center"/>
              <w:rPr>
                <w:rFonts w:ascii="Arial" w:hAnsi="Arial" w:cs="Arial"/>
                <w:b/>
                <w:sz w:val="20"/>
                <w:szCs w:val="20"/>
              </w:rPr>
            </w:pPr>
            <w:r w:rsidRPr="00B5589F">
              <w:rPr>
                <w:rFonts w:ascii="Arial" w:hAnsi="Arial" w:cs="Arial"/>
                <w:b/>
                <w:sz w:val="20"/>
                <w:szCs w:val="20"/>
              </w:rPr>
              <w:t>Further Details</w:t>
            </w:r>
          </w:p>
        </w:tc>
      </w:tr>
      <w:tr w:rsidR="00B5589F" w:rsidRPr="00F0639B" w14:paraId="4A78E128" w14:textId="77777777" w:rsidTr="51EEA075">
        <w:tc>
          <w:tcPr>
            <w:tcW w:w="4678" w:type="dxa"/>
            <w:tcBorders>
              <w:bottom w:val="nil"/>
            </w:tcBorders>
          </w:tcPr>
          <w:p w14:paraId="5F82CE08" w14:textId="77777777" w:rsidR="00B5589F" w:rsidRPr="00B5589F" w:rsidRDefault="00B5589F" w:rsidP="00B5589F">
            <w:pPr>
              <w:pStyle w:val="ListParagraph"/>
              <w:numPr>
                <w:ilvl w:val="0"/>
                <w:numId w:val="19"/>
              </w:numPr>
              <w:spacing w:before="60" w:after="60"/>
              <w:ind w:left="312" w:hanging="357"/>
              <w:contextualSpacing w:val="0"/>
              <w:rPr>
                <w:rFonts w:ascii="Arial" w:hAnsi="Arial" w:cs="Arial"/>
                <w:b/>
                <w:sz w:val="20"/>
                <w:szCs w:val="20"/>
              </w:rPr>
            </w:pPr>
            <w:r w:rsidRPr="00B5589F">
              <w:rPr>
                <w:rFonts w:ascii="Arial" w:hAnsi="Arial" w:cs="Arial"/>
                <w:b/>
                <w:sz w:val="20"/>
                <w:szCs w:val="20"/>
              </w:rPr>
              <w:t>Alignment with:</w:t>
            </w:r>
          </w:p>
        </w:tc>
        <w:tc>
          <w:tcPr>
            <w:tcW w:w="5097" w:type="dxa"/>
            <w:tcBorders>
              <w:bottom w:val="nil"/>
            </w:tcBorders>
          </w:tcPr>
          <w:p w14:paraId="3826FB06" w14:textId="77777777" w:rsidR="00B5589F" w:rsidRPr="00B5589F" w:rsidRDefault="00B5589F" w:rsidP="00B70AF3">
            <w:pPr>
              <w:spacing w:before="60" w:after="120"/>
              <w:ind w:left="-42"/>
              <w:jc w:val="both"/>
              <w:rPr>
                <w:rFonts w:ascii="Arial" w:hAnsi="Arial" w:cs="Arial"/>
                <w:color w:val="000000"/>
                <w:sz w:val="20"/>
                <w:szCs w:val="20"/>
              </w:rPr>
            </w:pPr>
          </w:p>
        </w:tc>
      </w:tr>
      <w:tr w:rsidR="00B5589F" w:rsidRPr="00F0639B" w14:paraId="203ED930" w14:textId="77777777" w:rsidTr="51EEA075">
        <w:tc>
          <w:tcPr>
            <w:tcW w:w="4678" w:type="dxa"/>
            <w:tcBorders>
              <w:top w:val="nil"/>
              <w:bottom w:val="nil"/>
            </w:tcBorders>
          </w:tcPr>
          <w:p w14:paraId="1A629C6B" w14:textId="77777777" w:rsidR="00B5589F" w:rsidRPr="00B5589F" w:rsidRDefault="00B5589F" w:rsidP="00B5589F">
            <w:pPr>
              <w:pStyle w:val="ListParagraph"/>
              <w:numPr>
                <w:ilvl w:val="1"/>
                <w:numId w:val="19"/>
              </w:numPr>
              <w:spacing w:before="60" w:after="60"/>
              <w:ind w:left="738"/>
              <w:contextualSpacing w:val="0"/>
              <w:rPr>
                <w:rFonts w:ascii="Arial" w:hAnsi="Arial" w:cs="Arial"/>
                <w:b/>
                <w:sz w:val="20"/>
                <w:szCs w:val="20"/>
              </w:rPr>
            </w:pPr>
            <w:hyperlink r:id="rId13" w:history="1">
              <w:r w:rsidRPr="00B5589F">
                <w:rPr>
                  <w:rStyle w:val="Hyperlink"/>
                  <w:rFonts w:ascii="Arial" w:hAnsi="Arial" w:cs="Arial"/>
                  <w:sz w:val="20"/>
                  <w:szCs w:val="20"/>
                </w:rPr>
                <w:t>SIEF Primary Purpose</w:t>
              </w:r>
            </w:hyperlink>
            <w:r w:rsidRPr="00B5589F">
              <w:rPr>
                <w:rFonts w:ascii="Arial" w:hAnsi="Arial" w:cs="Arial"/>
                <w:sz w:val="20"/>
                <w:szCs w:val="20"/>
              </w:rPr>
              <w:t xml:space="preserve"> </w:t>
            </w:r>
            <w:r w:rsidRPr="00B5589F">
              <w:rPr>
                <w:rFonts w:ascii="Arial" w:hAnsi="Arial" w:cs="Arial"/>
                <w:b/>
                <w:sz w:val="20"/>
                <w:szCs w:val="20"/>
                <w:lang w:eastAsia="en-US"/>
              </w:rPr>
              <w:t>and justification for SIEF support</w:t>
            </w:r>
          </w:p>
        </w:tc>
        <w:tc>
          <w:tcPr>
            <w:tcW w:w="5097" w:type="dxa"/>
            <w:tcBorders>
              <w:top w:val="nil"/>
              <w:bottom w:val="nil"/>
            </w:tcBorders>
          </w:tcPr>
          <w:p w14:paraId="54176307" w14:textId="77777777" w:rsidR="00B5589F" w:rsidRPr="00B5589F" w:rsidRDefault="00B5589F" w:rsidP="00B70AF3">
            <w:pPr>
              <w:spacing w:before="60" w:after="60"/>
              <w:jc w:val="both"/>
              <w:rPr>
                <w:rFonts w:ascii="Arial" w:hAnsi="Arial" w:cs="Arial"/>
                <w:color w:val="000000"/>
                <w:sz w:val="20"/>
                <w:szCs w:val="20"/>
              </w:rPr>
            </w:pPr>
            <w:r w:rsidRPr="00B5589F">
              <w:rPr>
                <w:rFonts w:ascii="Arial" w:hAnsi="Arial" w:cs="Arial"/>
                <w:color w:val="000000"/>
                <w:sz w:val="20"/>
                <w:szCs w:val="20"/>
              </w:rPr>
              <w:t>Why publicly funded support? National benefit?</w:t>
            </w:r>
          </w:p>
        </w:tc>
      </w:tr>
      <w:tr w:rsidR="00B5589F" w:rsidRPr="00F0639B" w14:paraId="6B709328" w14:textId="77777777" w:rsidTr="51EEA075">
        <w:tc>
          <w:tcPr>
            <w:tcW w:w="4678" w:type="dxa"/>
            <w:tcBorders>
              <w:top w:val="nil"/>
            </w:tcBorders>
          </w:tcPr>
          <w:p w14:paraId="261ED184" w14:textId="77777777" w:rsidR="00B5589F" w:rsidRPr="00B5589F" w:rsidRDefault="00B5589F" w:rsidP="00B5589F">
            <w:pPr>
              <w:pStyle w:val="ListParagraph"/>
              <w:numPr>
                <w:ilvl w:val="1"/>
                <w:numId w:val="19"/>
              </w:numPr>
              <w:spacing w:before="60" w:after="120"/>
              <w:ind w:left="738"/>
              <w:contextualSpacing w:val="0"/>
              <w:rPr>
                <w:rFonts w:ascii="Arial" w:hAnsi="Arial" w:cs="Arial"/>
                <w:b/>
                <w:sz w:val="20"/>
                <w:szCs w:val="20"/>
              </w:rPr>
            </w:pPr>
            <w:r w:rsidRPr="00B5589F">
              <w:rPr>
                <w:rFonts w:ascii="Arial" w:hAnsi="Arial" w:cs="Arial"/>
                <w:b/>
                <w:sz w:val="20"/>
                <w:szCs w:val="20"/>
              </w:rPr>
              <w:t>Alignment with the purpose outlined in the Gift</w:t>
            </w:r>
          </w:p>
        </w:tc>
        <w:tc>
          <w:tcPr>
            <w:tcW w:w="5097" w:type="dxa"/>
            <w:tcBorders>
              <w:top w:val="nil"/>
            </w:tcBorders>
          </w:tcPr>
          <w:p w14:paraId="07588EF2" w14:textId="77777777" w:rsidR="00B5589F" w:rsidRPr="00B5589F" w:rsidRDefault="00B5589F" w:rsidP="00B70AF3">
            <w:pPr>
              <w:spacing w:before="60" w:after="120"/>
              <w:jc w:val="both"/>
              <w:rPr>
                <w:rFonts w:ascii="Arial" w:hAnsi="Arial" w:cs="Arial"/>
                <w:color w:val="000000"/>
                <w:sz w:val="20"/>
                <w:szCs w:val="20"/>
              </w:rPr>
            </w:pPr>
            <w:r w:rsidRPr="00B5589F">
              <w:rPr>
                <w:rFonts w:ascii="Arial" w:hAnsi="Arial" w:cs="Arial"/>
                <w:color w:val="000000"/>
                <w:sz w:val="20"/>
                <w:szCs w:val="20"/>
              </w:rPr>
              <w:t>Translation of scientific research into impact requiring effective and state-of-the-art facilities.</w:t>
            </w:r>
          </w:p>
        </w:tc>
      </w:tr>
      <w:tr w:rsidR="00B5589F" w:rsidRPr="00373866" w14:paraId="4B422AA4" w14:textId="77777777" w:rsidTr="51EEA075">
        <w:tc>
          <w:tcPr>
            <w:tcW w:w="4678" w:type="dxa"/>
          </w:tcPr>
          <w:p w14:paraId="58CA5D0A" w14:textId="77777777" w:rsidR="00B5589F" w:rsidRPr="00B5589F" w:rsidRDefault="00B5589F" w:rsidP="00B5589F">
            <w:pPr>
              <w:pStyle w:val="ListParagraph"/>
              <w:numPr>
                <w:ilvl w:val="0"/>
                <w:numId w:val="19"/>
              </w:numPr>
              <w:spacing w:before="60" w:after="120"/>
              <w:ind w:left="313"/>
              <w:contextualSpacing w:val="0"/>
              <w:rPr>
                <w:rFonts w:ascii="Arial" w:hAnsi="Arial" w:cs="Arial"/>
                <w:b/>
                <w:sz w:val="20"/>
                <w:szCs w:val="20"/>
              </w:rPr>
            </w:pPr>
            <w:r w:rsidRPr="00B5589F">
              <w:rPr>
                <w:rFonts w:ascii="Arial" w:hAnsi="Arial" w:cs="Arial"/>
                <w:b/>
                <w:sz w:val="20"/>
                <w:szCs w:val="20"/>
              </w:rPr>
              <w:t>Demonstration of high benefit and impact</w:t>
            </w:r>
          </w:p>
        </w:tc>
        <w:tc>
          <w:tcPr>
            <w:tcW w:w="5097" w:type="dxa"/>
          </w:tcPr>
          <w:p w14:paraId="66603E0B" w14:textId="77777777" w:rsidR="00B5589F" w:rsidRPr="00B5589F" w:rsidRDefault="00B5589F" w:rsidP="00B70AF3">
            <w:pPr>
              <w:spacing w:before="60" w:after="120"/>
              <w:jc w:val="both"/>
              <w:rPr>
                <w:rFonts w:ascii="Arial" w:hAnsi="Arial" w:cs="Arial"/>
                <w:color w:val="000000"/>
                <w:sz w:val="20"/>
                <w:szCs w:val="20"/>
              </w:rPr>
            </w:pPr>
            <w:r w:rsidRPr="00B5589F">
              <w:rPr>
                <w:rFonts w:ascii="Arial" w:hAnsi="Arial" w:cs="Arial"/>
                <w:color w:val="000000"/>
                <w:sz w:val="20"/>
                <w:szCs w:val="20"/>
              </w:rPr>
              <w:t>Degree of projected positive impact on enhancing capacity and capability.</w:t>
            </w:r>
          </w:p>
          <w:p w14:paraId="15391E0A" w14:textId="77777777" w:rsidR="00B5589F" w:rsidRPr="00B5589F" w:rsidRDefault="00B5589F" w:rsidP="00B70AF3">
            <w:pPr>
              <w:spacing w:before="60" w:after="120"/>
              <w:jc w:val="both"/>
              <w:rPr>
                <w:rFonts w:ascii="Arial" w:hAnsi="Arial" w:cs="Arial"/>
                <w:color w:val="000000"/>
                <w:sz w:val="20"/>
                <w:szCs w:val="20"/>
              </w:rPr>
            </w:pPr>
            <w:r w:rsidRPr="00B5589F">
              <w:rPr>
                <w:rFonts w:ascii="Arial" w:hAnsi="Arial" w:cs="Arial"/>
                <w:color w:val="000000"/>
                <w:sz w:val="20"/>
                <w:szCs w:val="20"/>
              </w:rPr>
              <w:t>Capacity to enable ground-breaking or cutting-edge new science.</w:t>
            </w:r>
          </w:p>
        </w:tc>
      </w:tr>
      <w:tr w:rsidR="00B5589F" w:rsidRPr="00F0639B" w14:paraId="00B65A9B" w14:textId="77777777" w:rsidTr="51EEA075">
        <w:tc>
          <w:tcPr>
            <w:tcW w:w="4678" w:type="dxa"/>
          </w:tcPr>
          <w:p w14:paraId="446ABA95" w14:textId="77777777" w:rsidR="00B5589F" w:rsidRPr="00B5589F" w:rsidRDefault="00B5589F" w:rsidP="00B5589F">
            <w:pPr>
              <w:pStyle w:val="ListParagraph"/>
              <w:numPr>
                <w:ilvl w:val="0"/>
                <w:numId w:val="19"/>
              </w:numPr>
              <w:spacing w:before="60" w:after="120"/>
              <w:ind w:left="313"/>
              <w:contextualSpacing w:val="0"/>
              <w:rPr>
                <w:rFonts w:ascii="Arial" w:hAnsi="Arial" w:cs="Arial"/>
                <w:b/>
                <w:sz w:val="20"/>
                <w:szCs w:val="20"/>
              </w:rPr>
            </w:pPr>
            <w:r w:rsidRPr="00B5589F">
              <w:rPr>
                <w:rFonts w:ascii="Arial" w:hAnsi="Arial" w:cs="Arial"/>
                <w:b/>
                <w:bCs/>
                <w:sz w:val="20"/>
                <w:szCs w:val="20"/>
              </w:rPr>
              <w:t>Demonstration of effective use of resources</w:t>
            </w:r>
          </w:p>
        </w:tc>
        <w:tc>
          <w:tcPr>
            <w:tcW w:w="5097" w:type="dxa"/>
          </w:tcPr>
          <w:p w14:paraId="4D84BA46" w14:textId="77777777" w:rsidR="00B5589F" w:rsidRPr="00B5589F" w:rsidRDefault="00B5589F" w:rsidP="00B70AF3">
            <w:pPr>
              <w:spacing w:before="60" w:after="60"/>
              <w:jc w:val="both"/>
              <w:rPr>
                <w:rFonts w:ascii="Arial" w:hAnsi="Arial" w:cs="Arial"/>
                <w:sz w:val="20"/>
                <w:szCs w:val="20"/>
              </w:rPr>
            </w:pPr>
            <w:r w:rsidRPr="00B5589F">
              <w:rPr>
                <w:rFonts w:ascii="Arial" w:hAnsi="Arial" w:cs="Arial"/>
                <w:sz w:val="20"/>
                <w:szCs w:val="20"/>
              </w:rPr>
              <w:t>Extent to which the proposed asset complements existing facilities within and across:</w:t>
            </w:r>
          </w:p>
          <w:p w14:paraId="77EAE897" w14:textId="77777777" w:rsidR="00B5589F" w:rsidRPr="00B5589F" w:rsidRDefault="00B5589F" w:rsidP="00B5589F">
            <w:pPr>
              <w:pStyle w:val="ListParagraph"/>
              <w:numPr>
                <w:ilvl w:val="0"/>
                <w:numId w:val="11"/>
              </w:numPr>
              <w:spacing w:before="60" w:after="60"/>
              <w:ind w:left="714" w:hanging="357"/>
              <w:contextualSpacing w:val="0"/>
              <w:jc w:val="both"/>
              <w:rPr>
                <w:rFonts w:ascii="Arial" w:hAnsi="Arial" w:cs="Arial"/>
                <w:sz w:val="20"/>
                <w:szCs w:val="20"/>
              </w:rPr>
            </w:pPr>
            <w:r w:rsidRPr="00B5589F">
              <w:rPr>
                <w:rFonts w:ascii="Arial" w:hAnsi="Arial" w:cs="Arial"/>
                <w:sz w:val="20"/>
                <w:szCs w:val="20"/>
              </w:rPr>
              <w:t>The proposed lead CSIRO site</w:t>
            </w:r>
          </w:p>
          <w:p w14:paraId="09E9EEE8" w14:textId="77777777" w:rsidR="00B5589F" w:rsidRPr="00B5589F" w:rsidRDefault="00B5589F" w:rsidP="00B5589F">
            <w:pPr>
              <w:pStyle w:val="ListParagraph"/>
              <w:numPr>
                <w:ilvl w:val="0"/>
                <w:numId w:val="11"/>
              </w:numPr>
              <w:spacing w:before="60" w:after="60"/>
              <w:ind w:left="714" w:hanging="357"/>
              <w:contextualSpacing w:val="0"/>
              <w:jc w:val="both"/>
              <w:rPr>
                <w:rFonts w:ascii="Arial" w:hAnsi="Arial" w:cs="Arial"/>
                <w:sz w:val="20"/>
                <w:szCs w:val="20"/>
              </w:rPr>
            </w:pPr>
            <w:r w:rsidRPr="00B5589F">
              <w:rPr>
                <w:rFonts w:ascii="Arial" w:hAnsi="Arial" w:cs="Arial"/>
                <w:sz w:val="20"/>
                <w:szCs w:val="20"/>
              </w:rPr>
              <w:t>Other CSIRO sites</w:t>
            </w:r>
          </w:p>
          <w:p w14:paraId="6E7EEC1B" w14:textId="77777777" w:rsidR="00B5589F" w:rsidRPr="00B5589F" w:rsidRDefault="00B5589F" w:rsidP="00B5589F">
            <w:pPr>
              <w:pStyle w:val="ListParagraph"/>
              <w:numPr>
                <w:ilvl w:val="0"/>
                <w:numId w:val="11"/>
              </w:numPr>
              <w:spacing w:before="60" w:after="60"/>
              <w:ind w:left="714" w:hanging="357"/>
              <w:contextualSpacing w:val="0"/>
              <w:jc w:val="both"/>
              <w:rPr>
                <w:rFonts w:ascii="Arial" w:hAnsi="Arial" w:cs="Arial"/>
                <w:sz w:val="20"/>
                <w:szCs w:val="20"/>
              </w:rPr>
            </w:pPr>
            <w:r w:rsidRPr="00B5589F">
              <w:rPr>
                <w:rFonts w:ascii="Arial" w:hAnsi="Arial" w:cs="Arial"/>
                <w:sz w:val="20"/>
                <w:szCs w:val="20"/>
              </w:rPr>
              <w:t>the NIS</w:t>
            </w:r>
          </w:p>
          <w:p w14:paraId="1634BFFF" w14:textId="77777777" w:rsidR="00B5589F" w:rsidRPr="00B5589F" w:rsidRDefault="00B5589F" w:rsidP="00B70AF3">
            <w:pPr>
              <w:pStyle w:val="ListParagraph"/>
              <w:spacing w:before="60" w:after="120"/>
              <w:ind w:left="34"/>
              <w:jc w:val="both"/>
              <w:rPr>
                <w:rFonts w:ascii="Arial" w:hAnsi="Arial" w:cs="Arial"/>
                <w:sz w:val="20"/>
                <w:szCs w:val="20"/>
              </w:rPr>
            </w:pPr>
            <w:r w:rsidRPr="00B5589F">
              <w:rPr>
                <w:rFonts w:ascii="Arial" w:hAnsi="Arial" w:cs="Arial"/>
                <w:sz w:val="20"/>
                <w:szCs w:val="20"/>
              </w:rPr>
              <w:t xml:space="preserve">ie added capacity/capability rather than straight duplication </w:t>
            </w:r>
          </w:p>
        </w:tc>
      </w:tr>
      <w:tr w:rsidR="00B5589F" w:rsidRPr="00F0639B" w14:paraId="028AD548" w14:textId="77777777" w:rsidTr="51EEA075">
        <w:tc>
          <w:tcPr>
            <w:tcW w:w="4678" w:type="dxa"/>
            <w:tcBorders>
              <w:bottom w:val="nil"/>
            </w:tcBorders>
          </w:tcPr>
          <w:p w14:paraId="6EBE8BED" w14:textId="77777777" w:rsidR="00B5589F" w:rsidRPr="00B5589F" w:rsidRDefault="00B5589F" w:rsidP="00B5589F">
            <w:pPr>
              <w:pStyle w:val="ListParagraph"/>
              <w:numPr>
                <w:ilvl w:val="0"/>
                <w:numId w:val="19"/>
              </w:numPr>
              <w:spacing w:before="60"/>
              <w:ind w:left="313"/>
              <w:contextualSpacing w:val="0"/>
              <w:rPr>
                <w:rFonts w:ascii="Arial" w:hAnsi="Arial" w:cs="Arial"/>
                <w:b/>
                <w:sz w:val="20"/>
                <w:szCs w:val="20"/>
              </w:rPr>
            </w:pPr>
            <w:r w:rsidRPr="00B5589F">
              <w:rPr>
                <w:rFonts w:ascii="Arial" w:hAnsi="Arial" w:cs="Arial"/>
                <w:b/>
                <w:sz w:val="20"/>
                <w:szCs w:val="20"/>
              </w:rPr>
              <w:t>Finances</w:t>
            </w:r>
          </w:p>
        </w:tc>
        <w:tc>
          <w:tcPr>
            <w:tcW w:w="5097" w:type="dxa"/>
            <w:tcBorders>
              <w:bottom w:val="nil"/>
            </w:tcBorders>
          </w:tcPr>
          <w:p w14:paraId="1F0AF5F7" w14:textId="77777777" w:rsidR="00B5589F" w:rsidRPr="00B5589F" w:rsidRDefault="00B5589F" w:rsidP="00B70AF3">
            <w:pPr>
              <w:spacing w:before="60"/>
              <w:jc w:val="both"/>
              <w:rPr>
                <w:rFonts w:ascii="Arial" w:hAnsi="Arial" w:cs="Arial"/>
                <w:sz w:val="20"/>
                <w:szCs w:val="20"/>
              </w:rPr>
            </w:pPr>
          </w:p>
        </w:tc>
      </w:tr>
      <w:tr w:rsidR="00B5589F" w:rsidRPr="00F0639B" w14:paraId="3983CE34" w14:textId="77777777" w:rsidTr="51EEA075">
        <w:tc>
          <w:tcPr>
            <w:tcW w:w="4678" w:type="dxa"/>
            <w:tcBorders>
              <w:top w:val="nil"/>
              <w:bottom w:val="nil"/>
            </w:tcBorders>
          </w:tcPr>
          <w:p w14:paraId="2324E8C0" w14:textId="77777777" w:rsidR="00B5589F" w:rsidRPr="00B5589F" w:rsidRDefault="00B5589F" w:rsidP="00B70AF3">
            <w:pPr>
              <w:spacing w:before="60" w:after="120"/>
              <w:ind w:left="454"/>
              <w:rPr>
                <w:rFonts w:ascii="Arial" w:hAnsi="Arial" w:cs="Arial"/>
                <w:b/>
                <w:sz w:val="20"/>
                <w:szCs w:val="20"/>
              </w:rPr>
            </w:pPr>
            <w:r w:rsidRPr="00B5589F">
              <w:rPr>
                <w:rFonts w:ascii="Arial" w:hAnsi="Arial" w:cs="Arial"/>
                <w:b/>
                <w:sz w:val="20"/>
                <w:szCs w:val="20"/>
              </w:rPr>
              <w:t>Co-investment</w:t>
            </w:r>
          </w:p>
        </w:tc>
        <w:tc>
          <w:tcPr>
            <w:tcW w:w="5097" w:type="dxa"/>
            <w:tcBorders>
              <w:top w:val="nil"/>
              <w:bottom w:val="nil"/>
            </w:tcBorders>
          </w:tcPr>
          <w:p w14:paraId="5A01CD11" w14:textId="651BA2CB" w:rsidR="00B5589F" w:rsidRPr="00B5589F" w:rsidRDefault="00B5589F" w:rsidP="5B9F2BA2">
            <w:pPr>
              <w:pStyle w:val="Default"/>
              <w:spacing w:before="60" w:after="120"/>
              <w:jc w:val="both"/>
              <w:rPr>
                <w:sz w:val="20"/>
                <w:szCs w:val="20"/>
              </w:rPr>
            </w:pPr>
            <w:r w:rsidRPr="5B9F2BA2">
              <w:rPr>
                <w:sz w:val="20"/>
                <w:szCs w:val="20"/>
              </w:rPr>
              <w:t xml:space="preserve">SIEF requests are expected to be between $750,000 to $5,000,000. (In exceptional circumstances bids greater than $5,000,000 will be considered). </w:t>
            </w:r>
          </w:p>
          <w:p w14:paraId="1224E251" w14:textId="24CA1656" w:rsidR="00B5589F" w:rsidRPr="00B5589F" w:rsidRDefault="00B5589F" w:rsidP="00B70AF3">
            <w:pPr>
              <w:pStyle w:val="Default"/>
              <w:spacing w:before="60" w:after="120"/>
              <w:jc w:val="both"/>
              <w:rPr>
                <w:sz w:val="20"/>
                <w:szCs w:val="20"/>
              </w:rPr>
            </w:pPr>
            <w:r w:rsidRPr="51EEA075">
              <w:rPr>
                <w:sz w:val="20"/>
                <w:szCs w:val="20"/>
              </w:rPr>
              <w:t>Purchase, construction</w:t>
            </w:r>
            <w:r w:rsidRPr="51EEA075">
              <w:rPr>
                <w:rFonts w:eastAsia="MS Mincho"/>
                <w:sz w:val="20"/>
                <w:szCs w:val="20"/>
              </w:rPr>
              <w:t>,</w:t>
            </w:r>
            <w:r w:rsidRPr="51EEA075">
              <w:rPr>
                <w:sz w:val="20"/>
                <w:szCs w:val="20"/>
              </w:rPr>
              <w:t xml:space="preserve"> and commissioning to be completed within </w:t>
            </w:r>
            <w:r w:rsidR="5A476CF3" w:rsidRPr="51EEA075">
              <w:rPr>
                <w:sz w:val="20"/>
                <w:szCs w:val="20"/>
              </w:rPr>
              <w:t>36</w:t>
            </w:r>
            <w:r w:rsidRPr="51EEA075">
              <w:rPr>
                <w:sz w:val="20"/>
                <w:szCs w:val="20"/>
              </w:rPr>
              <w:t xml:space="preserve"> months of Funding Agreement execution. Unless otherwise agreed in advance with SIEF.</w:t>
            </w:r>
          </w:p>
          <w:p w14:paraId="2C0AE870" w14:textId="77777777" w:rsidR="00B5589F" w:rsidRPr="00B5589F" w:rsidRDefault="00B5589F" w:rsidP="00B70AF3">
            <w:pPr>
              <w:spacing w:before="60" w:after="120"/>
              <w:jc w:val="both"/>
              <w:rPr>
                <w:rFonts w:ascii="Arial" w:hAnsi="Arial" w:cs="Arial"/>
                <w:sz w:val="20"/>
                <w:szCs w:val="20"/>
              </w:rPr>
            </w:pPr>
            <w:r w:rsidRPr="00B5589F">
              <w:rPr>
                <w:rFonts w:ascii="Arial" w:hAnsi="Arial" w:cs="Arial"/>
                <w:sz w:val="20"/>
                <w:szCs w:val="20"/>
              </w:rPr>
              <w:t>The request outlined in the application will be the maximum SIEF will provide, however, Applicants are encouraged to negotiate best price should they be successful. If a better price is negotiated then the Applicants are permitted to come back and SIEF may consider additional items to extend the equipment requested.  Only in exceptional circumstances will requests be considered for supplementary funding by SIEF.</w:t>
            </w:r>
          </w:p>
        </w:tc>
      </w:tr>
      <w:tr w:rsidR="00B5589F" w:rsidRPr="00F0639B" w14:paraId="4790DB97" w14:textId="77777777" w:rsidTr="51EEA075">
        <w:tc>
          <w:tcPr>
            <w:tcW w:w="4678" w:type="dxa"/>
            <w:tcBorders>
              <w:top w:val="nil"/>
              <w:bottom w:val="single" w:sz="4" w:space="0" w:color="auto"/>
            </w:tcBorders>
          </w:tcPr>
          <w:p w14:paraId="108A7F9A" w14:textId="77777777" w:rsidR="00B5589F" w:rsidRPr="00B5589F" w:rsidRDefault="00B5589F" w:rsidP="00B70AF3">
            <w:pPr>
              <w:spacing w:before="60" w:after="120"/>
              <w:ind w:left="454"/>
              <w:rPr>
                <w:rFonts w:ascii="Arial" w:hAnsi="Arial" w:cs="Arial"/>
                <w:b/>
                <w:sz w:val="20"/>
                <w:szCs w:val="20"/>
              </w:rPr>
            </w:pPr>
            <w:r w:rsidRPr="00B5589F">
              <w:rPr>
                <w:rFonts w:ascii="Arial" w:hAnsi="Arial" w:cs="Arial"/>
                <w:b/>
                <w:sz w:val="20"/>
                <w:szCs w:val="20"/>
              </w:rPr>
              <w:t>O</w:t>
            </w:r>
            <w:r w:rsidRPr="00B5589F">
              <w:rPr>
                <w:rFonts w:ascii="Arial" w:hAnsi="Arial" w:cs="Arial"/>
                <w:b/>
                <w:bCs/>
                <w:sz w:val="20"/>
                <w:szCs w:val="20"/>
              </w:rPr>
              <w:t>ngoing additional support for operating and maintenance</w:t>
            </w:r>
          </w:p>
        </w:tc>
        <w:tc>
          <w:tcPr>
            <w:tcW w:w="5097" w:type="dxa"/>
            <w:tcBorders>
              <w:top w:val="nil"/>
              <w:bottom w:val="single" w:sz="4" w:space="0" w:color="auto"/>
            </w:tcBorders>
          </w:tcPr>
          <w:p w14:paraId="2C4E0133" w14:textId="77777777" w:rsidR="00B5589F" w:rsidRPr="00B5589F" w:rsidRDefault="00B5589F" w:rsidP="00B70AF3">
            <w:pPr>
              <w:spacing w:before="60" w:after="120"/>
              <w:jc w:val="both"/>
              <w:rPr>
                <w:rFonts w:ascii="Arial" w:hAnsi="Arial" w:cs="Arial"/>
                <w:bCs/>
                <w:sz w:val="20"/>
                <w:szCs w:val="20"/>
              </w:rPr>
            </w:pPr>
            <w:r w:rsidRPr="00B5589F">
              <w:rPr>
                <w:rFonts w:ascii="Arial" w:hAnsi="Arial" w:cs="Arial"/>
                <w:bCs/>
                <w:sz w:val="20"/>
                <w:szCs w:val="20"/>
              </w:rPr>
              <w:t>Applicants will be asked for evidence of commitment to ongoing support for operating and maintenance – this may include, for example, commitment to 3 years of in-kind support and/or maintenance contracts.</w:t>
            </w:r>
          </w:p>
        </w:tc>
      </w:tr>
    </w:tbl>
    <w:p w14:paraId="6B1766B0" w14:textId="544A479F" w:rsidR="00D43BD4" w:rsidRDefault="00D43BD4" w:rsidP="00995AFD">
      <w:pPr>
        <w:rPr>
          <w:rFonts w:ascii="Arial" w:hAnsi="Arial" w:cs="Arial"/>
          <w:color w:val="000000" w:themeColor="text1"/>
          <w:sz w:val="20"/>
          <w:szCs w:val="20"/>
        </w:rPr>
      </w:pPr>
    </w:p>
    <w:p w14:paraId="2343B2E5" w14:textId="77777777" w:rsidR="00DA1FC8" w:rsidRPr="00457AA9" w:rsidRDefault="00DA1FC8" w:rsidP="00AF3102">
      <w:pPr>
        <w:spacing w:after="120" w:line="276" w:lineRule="auto"/>
        <w:jc w:val="both"/>
        <w:rPr>
          <w:rFonts w:ascii="Arial" w:hAnsi="Arial" w:cs="Arial"/>
          <w:color w:val="0000FF"/>
          <w:sz w:val="20"/>
          <w:szCs w:val="20"/>
        </w:rPr>
      </w:pPr>
    </w:p>
    <w:p w14:paraId="050FE845" w14:textId="6E7B91BE" w:rsidR="00825171" w:rsidRPr="00457AA9" w:rsidRDefault="00825171" w:rsidP="00E601B8">
      <w:pPr>
        <w:spacing w:before="120" w:line="276" w:lineRule="auto"/>
        <w:jc w:val="both"/>
        <w:rPr>
          <w:rFonts w:ascii="Arial" w:hAnsi="Arial" w:cs="Arial"/>
          <w:i/>
          <w:sz w:val="20"/>
          <w:szCs w:val="20"/>
        </w:rPr>
      </w:pPr>
      <w:r w:rsidRPr="00457AA9">
        <w:rPr>
          <w:rFonts w:ascii="Arial" w:hAnsi="Arial" w:cs="Arial"/>
          <w:i/>
          <w:sz w:val="20"/>
          <w:szCs w:val="20"/>
        </w:rPr>
        <w:t xml:space="preserve">Further information regarding the terms and conditions of the SIEF </w:t>
      </w:r>
      <w:r w:rsidR="00B94EB1" w:rsidRPr="00457AA9">
        <w:rPr>
          <w:rFonts w:ascii="Arial" w:hAnsi="Arial" w:cs="Arial"/>
          <w:i/>
          <w:sz w:val="20"/>
          <w:szCs w:val="20"/>
        </w:rPr>
        <w:t>Medium Equipment</w:t>
      </w:r>
      <w:r w:rsidRPr="00457AA9">
        <w:rPr>
          <w:rFonts w:ascii="Arial" w:hAnsi="Arial" w:cs="Arial"/>
          <w:i/>
          <w:sz w:val="20"/>
          <w:szCs w:val="20"/>
        </w:rPr>
        <w:t xml:space="preserve"> Program, including </w:t>
      </w:r>
      <w:r w:rsidR="006308E7" w:rsidRPr="00457AA9">
        <w:rPr>
          <w:rFonts w:ascii="Arial" w:hAnsi="Arial" w:cs="Arial"/>
          <w:i/>
          <w:sz w:val="20"/>
          <w:szCs w:val="20"/>
        </w:rPr>
        <w:t xml:space="preserve">level and period of funding, assessment process, post award reporting and </w:t>
      </w:r>
      <w:r w:rsidRPr="00457AA9">
        <w:rPr>
          <w:rFonts w:ascii="Arial" w:hAnsi="Arial" w:cs="Arial"/>
          <w:i/>
          <w:sz w:val="20"/>
          <w:szCs w:val="20"/>
        </w:rPr>
        <w:t xml:space="preserve">funding </w:t>
      </w:r>
      <w:r w:rsidR="006308E7" w:rsidRPr="00457AA9">
        <w:rPr>
          <w:rFonts w:ascii="Arial" w:hAnsi="Arial" w:cs="Arial"/>
          <w:i/>
          <w:sz w:val="20"/>
          <w:szCs w:val="20"/>
        </w:rPr>
        <w:t>agreement</w:t>
      </w:r>
      <w:r w:rsidRPr="00457AA9">
        <w:rPr>
          <w:rFonts w:ascii="Arial" w:hAnsi="Arial" w:cs="Arial"/>
          <w:i/>
          <w:sz w:val="20"/>
          <w:szCs w:val="20"/>
        </w:rPr>
        <w:t xml:space="preserve">, can be found at </w:t>
      </w:r>
      <w:hyperlink r:id="rId14" w:history="1">
        <w:r w:rsidR="00ED7C8B" w:rsidRPr="00ED7C8B">
          <w:rPr>
            <w:rStyle w:val="Hyperlink"/>
            <w:rFonts w:ascii="Arial" w:hAnsi="Arial" w:cs="Arial"/>
            <w:i/>
            <w:sz w:val="20"/>
            <w:szCs w:val="20"/>
          </w:rPr>
          <w:t>www.sief.org.au</w:t>
        </w:r>
      </w:hyperlink>
    </w:p>
    <w:p w14:paraId="25424BFE" w14:textId="63755E61" w:rsidR="00144254" w:rsidRPr="00114B80" w:rsidRDefault="00F7032B" w:rsidP="00C60794">
      <w:pPr>
        <w:spacing w:before="120"/>
        <w:jc w:val="center"/>
        <w:rPr>
          <w:rFonts w:ascii="Arial" w:hAnsi="Arial" w:cs="Arial"/>
          <w:b/>
          <w:i/>
          <w:sz w:val="22"/>
          <w:szCs w:val="22"/>
        </w:rPr>
        <w:sectPr w:rsidR="00144254" w:rsidRPr="00114B80" w:rsidSect="00825171">
          <w:headerReference w:type="even" r:id="rId15"/>
          <w:footerReference w:type="even" r:id="rId16"/>
          <w:footerReference w:type="default" r:id="rId17"/>
          <w:headerReference w:type="first" r:id="rId18"/>
          <w:footerReference w:type="first" r:id="rId19"/>
          <w:pgSz w:w="11906" w:h="16838" w:code="9"/>
          <w:pgMar w:top="1440" w:right="1418" w:bottom="539" w:left="1418" w:header="539" w:footer="539" w:gutter="0"/>
          <w:cols w:space="708"/>
          <w:titlePg/>
          <w:docGrid w:linePitch="360"/>
        </w:sectPr>
      </w:pPr>
      <w:r>
        <w:rPr>
          <w:rFonts w:ascii="Arial" w:hAnsi="Arial" w:cs="Arial"/>
          <w:b/>
          <w:i/>
          <w:sz w:val="20"/>
          <w:szCs w:val="20"/>
        </w:rPr>
        <w:t>(Delete</w:t>
      </w:r>
      <w:r w:rsidR="00144254" w:rsidRPr="00457AA9">
        <w:rPr>
          <w:rFonts w:ascii="Arial" w:hAnsi="Arial" w:cs="Arial"/>
          <w:b/>
          <w:i/>
          <w:sz w:val="20"/>
          <w:szCs w:val="20"/>
        </w:rPr>
        <w:t xml:space="preserve"> the above section before submission</w:t>
      </w:r>
      <w:r w:rsidR="00144254" w:rsidRPr="00114B80">
        <w:rPr>
          <w:rFonts w:ascii="Arial" w:hAnsi="Arial" w:cs="Arial"/>
          <w:b/>
          <w:i/>
          <w:sz w:val="22"/>
          <w:szCs w:val="22"/>
        </w:rPr>
        <w:t>)</w:t>
      </w:r>
    </w:p>
    <w:bookmarkEnd w:id="0"/>
    <w:bookmarkEnd w:id="1"/>
    <w:p w14:paraId="25424BFF" w14:textId="77777777" w:rsidR="006011C4" w:rsidRPr="00B22A79" w:rsidRDefault="006011C4" w:rsidP="006308E7">
      <w:pPr>
        <w:pStyle w:val="Heading2"/>
        <w:spacing w:before="120" w:after="0"/>
        <w:jc w:val="center"/>
      </w:pPr>
      <w:r w:rsidRPr="00B22A79">
        <w:lastRenderedPageBreak/>
        <w:t>Science and Industry Endowment Fund</w:t>
      </w:r>
    </w:p>
    <w:p w14:paraId="25424C00" w14:textId="34D1EF38" w:rsidR="006011C4" w:rsidRPr="00B22A79" w:rsidRDefault="00B94EB1" w:rsidP="00DB2426">
      <w:pPr>
        <w:pStyle w:val="Heading2"/>
        <w:spacing w:before="120" w:after="0"/>
        <w:jc w:val="center"/>
        <w:rPr>
          <w:sz w:val="22"/>
          <w:szCs w:val="22"/>
        </w:rPr>
      </w:pPr>
      <w:r>
        <w:t>Medium Equipment</w:t>
      </w:r>
      <w:r w:rsidR="00825171" w:rsidRPr="00B22A79">
        <w:t xml:space="preserve"> Program</w:t>
      </w:r>
      <w:r w:rsidR="000133A0">
        <w:t xml:space="preserve"> Round 7</w:t>
      </w:r>
    </w:p>
    <w:p w14:paraId="25424C01" w14:textId="62182D4C" w:rsidR="006011C4" w:rsidRPr="00B22A79" w:rsidRDefault="00DB2426" w:rsidP="006308E7">
      <w:pPr>
        <w:pStyle w:val="Heading1"/>
        <w:jc w:val="center"/>
      </w:pPr>
      <w:bookmarkStart w:id="7" w:name="_Ref445393301"/>
      <w:r>
        <w:t>Application</w:t>
      </w:r>
      <w:r w:rsidR="006011C4" w:rsidRPr="00B22A79">
        <w:t xml:space="preserve"> Form</w:t>
      </w:r>
      <w:bookmarkEnd w:id="7"/>
    </w:p>
    <w:p w14:paraId="25424C02" w14:textId="77777777" w:rsidR="006011C4" w:rsidRPr="00B22A79" w:rsidRDefault="006011C4" w:rsidP="00E601B8">
      <w:pPr>
        <w:jc w:val="both"/>
        <w:rPr>
          <w:rFonts w:ascii="Arial" w:hAnsi="Arial" w:cs="Arial"/>
          <w:sz w:val="22"/>
          <w:szCs w:val="22"/>
        </w:rPr>
      </w:pPr>
    </w:p>
    <w:p w14:paraId="25424C03" w14:textId="5C966076" w:rsidR="006011C4" w:rsidRPr="00B22A79" w:rsidRDefault="006011C4" w:rsidP="00E601B8">
      <w:pPr>
        <w:spacing w:before="120" w:after="120" w:line="276" w:lineRule="auto"/>
        <w:jc w:val="both"/>
        <w:rPr>
          <w:rFonts w:ascii="Arial" w:hAnsi="Arial" w:cs="Arial"/>
          <w:sz w:val="22"/>
          <w:szCs w:val="22"/>
        </w:rPr>
      </w:pPr>
      <w:r w:rsidRPr="00B22A79">
        <w:rPr>
          <w:rFonts w:ascii="Arial" w:hAnsi="Arial" w:cs="Arial"/>
          <w:sz w:val="22"/>
          <w:szCs w:val="22"/>
        </w:rPr>
        <w:t xml:space="preserve">This form must be completed for each </w:t>
      </w:r>
      <w:r w:rsidR="00E37E55">
        <w:rPr>
          <w:rFonts w:ascii="Arial" w:hAnsi="Arial" w:cs="Arial"/>
          <w:sz w:val="22"/>
          <w:szCs w:val="22"/>
        </w:rPr>
        <w:t>request</w:t>
      </w:r>
      <w:r w:rsidRPr="00B22A79">
        <w:rPr>
          <w:rFonts w:ascii="Arial" w:hAnsi="Arial" w:cs="Arial"/>
          <w:sz w:val="22"/>
          <w:szCs w:val="22"/>
        </w:rPr>
        <w:t xml:space="preserve">. All </w:t>
      </w:r>
      <w:r w:rsidR="00250485">
        <w:rPr>
          <w:rFonts w:ascii="Arial" w:hAnsi="Arial" w:cs="Arial"/>
          <w:sz w:val="22"/>
          <w:szCs w:val="22"/>
        </w:rPr>
        <w:t>requests</w:t>
      </w:r>
      <w:r w:rsidR="00250485" w:rsidRPr="00B22A79">
        <w:rPr>
          <w:rFonts w:ascii="Arial" w:hAnsi="Arial" w:cs="Arial"/>
          <w:sz w:val="22"/>
          <w:szCs w:val="22"/>
        </w:rPr>
        <w:t xml:space="preserve"> </w:t>
      </w:r>
      <w:r w:rsidRPr="00B22A79">
        <w:rPr>
          <w:rFonts w:ascii="Arial" w:hAnsi="Arial" w:cs="Arial"/>
          <w:sz w:val="22"/>
          <w:szCs w:val="22"/>
        </w:rPr>
        <w:t xml:space="preserve">must be endorsed by </w:t>
      </w:r>
      <w:r w:rsidR="00A7608A">
        <w:rPr>
          <w:rFonts w:ascii="Arial" w:hAnsi="Arial" w:cs="Arial"/>
          <w:sz w:val="22"/>
          <w:szCs w:val="22"/>
        </w:rPr>
        <w:t>the Authorised Delegate</w:t>
      </w:r>
      <w:r w:rsidR="00825171" w:rsidRPr="00B22A79">
        <w:rPr>
          <w:rFonts w:ascii="Arial" w:hAnsi="Arial" w:cs="Arial"/>
          <w:sz w:val="22"/>
          <w:szCs w:val="22"/>
        </w:rPr>
        <w:t xml:space="preserve"> of </w:t>
      </w:r>
      <w:r w:rsidR="00B94EB1">
        <w:rPr>
          <w:rFonts w:ascii="Arial" w:hAnsi="Arial" w:cs="Arial"/>
          <w:sz w:val="22"/>
          <w:szCs w:val="22"/>
        </w:rPr>
        <w:t>CSIRO</w:t>
      </w:r>
      <w:r w:rsidR="00825171" w:rsidRPr="00B22A79">
        <w:rPr>
          <w:rFonts w:ascii="Arial" w:hAnsi="Arial" w:cs="Arial"/>
          <w:sz w:val="22"/>
          <w:szCs w:val="22"/>
        </w:rPr>
        <w:t xml:space="preserve">, </w:t>
      </w:r>
      <w:r w:rsidRPr="00B22A79">
        <w:rPr>
          <w:rFonts w:ascii="Arial" w:hAnsi="Arial" w:cs="Arial"/>
          <w:sz w:val="22"/>
          <w:szCs w:val="22"/>
        </w:rPr>
        <w:t xml:space="preserve">as well as each Collaborating </w:t>
      </w:r>
      <w:r w:rsidR="004C37B4">
        <w:rPr>
          <w:rFonts w:ascii="Arial" w:hAnsi="Arial" w:cs="Arial"/>
          <w:sz w:val="22"/>
          <w:szCs w:val="22"/>
        </w:rPr>
        <w:t>Organisation</w:t>
      </w:r>
      <w:r w:rsidRPr="00B22A79">
        <w:rPr>
          <w:rFonts w:ascii="Arial" w:hAnsi="Arial" w:cs="Arial"/>
          <w:sz w:val="22"/>
          <w:szCs w:val="22"/>
        </w:rPr>
        <w:t xml:space="preserve">. </w:t>
      </w:r>
    </w:p>
    <w:p w14:paraId="25424C04" w14:textId="6119D47B" w:rsidR="006011C4" w:rsidRPr="00B22A79" w:rsidRDefault="00B9102F" w:rsidP="00E601B8">
      <w:pPr>
        <w:spacing w:before="120" w:after="120" w:line="276" w:lineRule="auto"/>
        <w:jc w:val="both"/>
        <w:rPr>
          <w:rFonts w:ascii="Arial" w:hAnsi="Arial" w:cs="Arial"/>
          <w:sz w:val="22"/>
          <w:szCs w:val="22"/>
        </w:rPr>
      </w:pPr>
      <w:r>
        <w:rPr>
          <w:rFonts w:ascii="Arial" w:hAnsi="Arial" w:cs="Arial"/>
          <w:sz w:val="22"/>
          <w:szCs w:val="22"/>
        </w:rPr>
        <w:t>P</w:t>
      </w:r>
      <w:r w:rsidR="006011C4" w:rsidRPr="00B22A79">
        <w:rPr>
          <w:rFonts w:ascii="Arial" w:hAnsi="Arial" w:cs="Arial"/>
          <w:sz w:val="22"/>
          <w:szCs w:val="22"/>
        </w:rPr>
        <w:t>age limits</w:t>
      </w:r>
      <w:r>
        <w:rPr>
          <w:rFonts w:ascii="Arial" w:hAnsi="Arial" w:cs="Arial"/>
          <w:sz w:val="22"/>
          <w:szCs w:val="22"/>
        </w:rPr>
        <w:t xml:space="preserve"> </w:t>
      </w:r>
      <w:r w:rsidR="006011C4" w:rsidRPr="00B22A79">
        <w:rPr>
          <w:rFonts w:ascii="Arial" w:hAnsi="Arial" w:cs="Arial"/>
          <w:sz w:val="22"/>
          <w:szCs w:val="22"/>
        </w:rPr>
        <w:t>as indicated at relevant sections</w:t>
      </w:r>
      <w:r w:rsidR="006011C4" w:rsidRPr="00B22A79">
        <w:rPr>
          <w:rFonts w:ascii="Arial" w:hAnsi="Arial" w:cs="Arial"/>
          <w:color w:val="FF0000"/>
          <w:sz w:val="22"/>
          <w:szCs w:val="22"/>
        </w:rPr>
        <w:t xml:space="preserve"> </w:t>
      </w:r>
      <w:r w:rsidR="0012437C">
        <w:rPr>
          <w:rFonts w:ascii="Arial" w:hAnsi="Arial" w:cs="Arial"/>
          <w:sz w:val="22"/>
          <w:szCs w:val="22"/>
        </w:rPr>
        <w:t>should be adhered to</w:t>
      </w:r>
      <w:r w:rsidR="0012437C" w:rsidRPr="00B22A79">
        <w:rPr>
          <w:rFonts w:ascii="Arial" w:hAnsi="Arial" w:cs="Arial"/>
          <w:sz w:val="22"/>
          <w:szCs w:val="22"/>
        </w:rPr>
        <w:t xml:space="preserve"> </w:t>
      </w:r>
      <w:r w:rsidR="006011C4" w:rsidRPr="00B22A79">
        <w:rPr>
          <w:rFonts w:ascii="Arial" w:hAnsi="Arial" w:cs="Arial"/>
          <w:sz w:val="22"/>
          <w:szCs w:val="22"/>
        </w:rPr>
        <w:t>(excluding the appendices)</w:t>
      </w:r>
      <w:r w:rsidR="0012437C">
        <w:rPr>
          <w:rFonts w:ascii="Arial" w:hAnsi="Arial" w:cs="Arial"/>
          <w:sz w:val="22"/>
          <w:szCs w:val="22"/>
        </w:rPr>
        <w:t>.  Include</w:t>
      </w:r>
      <w:r w:rsidR="006011C4" w:rsidRPr="00B22A79">
        <w:rPr>
          <w:rFonts w:ascii="Arial" w:hAnsi="Arial" w:cs="Arial"/>
          <w:sz w:val="22"/>
          <w:szCs w:val="22"/>
        </w:rPr>
        <w:t xml:space="preserve"> only the information requested.  A </w:t>
      </w:r>
      <w:r w:rsidR="00970991" w:rsidRPr="00B22A79">
        <w:rPr>
          <w:rFonts w:ascii="Arial" w:hAnsi="Arial" w:cs="Arial"/>
          <w:b/>
          <w:color w:val="000000" w:themeColor="text1"/>
          <w:sz w:val="22"/>
          <w:szCs w:val="22"/>
        </w:rPr>
        <w:t>minimum of 10 point font</w:t>
      </w:r>
      <w:r w:rsidR="006011C4" w:rsidRPr="00B22A79">
        <w:rPr>
          <w:rFonts w:ascii="Arial" w:hAnsi="Arial" w:cs="Arial"/>
          <w:sz w:val="22"/>
          <w:szCs w:val="22"/>
        </w:rPr>
        <w:t xml:space="preserve"> should be used.</w:t>
      </w:r>
    </w:p>
    <w:p w14:paraId="25424C05" w14:textId="3EFF0B8B" w:rsidR="006011C4" w:rsidRDefault="006011C4" w:rsidP="00E601B8">
      <w:pPr>
        <w:spacing w:before="120" w:after="120" w:line="276" w:lineRule="auto"/>
        <w:jc w:val="both"/>
        <w:rPr>
          <w:rFonts w:ascii="Arial" w:hAnsi="Arial" w:cs="Arial"/>
          <w:sz w:val="22"/>
          <w:szCs w:val="22"/>
        </w:rPr>
      </w:pPr>
      <w:r w:rsidRPr="00B22A79">
        <w:rPr>
          <w:rFonts w:ascii="Arial" w:hAnsi="Arial" w:cs="Arial"/>
          <w:sz w:val="22"/>
          <w:szCs w:val="22"/>
        </w:rPr>
        <w:t xml:space="preserve">Please read the </w:t>
      </w:r>
      <w:r w:rsidR="00D30F6C" w:rsidRPr="00B94EB1">
        <w:rPr>
          <w:rFonts w:ascii="Arial" w:hAnsi="Arial" w:cs="Arial"/>
          <w:b/>
          <w:sz w:val="22"/>
          <w:szCs w:val="22"/>
        </w:rPr>
        <w:t>Guidelines</w:t>
      </w:r>
      <w:r w:rsidR="00D30F6C">
        <w:rPr>
          <w:rFonts w:ascii="Arial" w:hAnsi="Arial" w:cs="Arial"/>
          <w:color w:val="0000FF"/>
          <w:sz w:val="22"/>
          <w:szCs w:val="22"/>
        </w:rPr>
        <w:t xml:space="preserve"> </w:t>
      </w:r>
      <w:r w:rsidR="00970E6C" w:rsidRPr="00E0598C">
        <w:rPr>
          <w:rFonts w:ascii="Arial" w:hAnsi="Arial" w:cs="Arial"/>
          <w:sz w:val="22"/>
          <w:szCs w:val="22"/>
        </w:rPr>
        <w:t xml:space="preserve">and </w:t>
      </w:r>
      <w:hyperlink r:id="rId20" w:history="1">
        <w:r w:rsidR="00970E6C" w:rsidRPr="00F70153">
          <w:rPr>
            <w:rStyle w:val="Hyperlink"/>
            <w:rFonts w:ascii="Arial" w:hAnsi="Arial" w:cs="Arial"/>
            <w:sz w:val="22"/>
            <w:szCs w:val="22"/>
          </w:rPr>
          <w:t>SIEF website</w:t>
        </w:r>
      </w:hyperlink>
      <w:r w:rsidR="00970E6C">
        <w:rPr>
          <w:rFonts w:ascii="Arial" w:hAnsi="Arial" w:cs="Arial"/>
          <w:color w:val="0000FF"/>
          <w:sz w:val="22"/>
          <w:szCs w:val="22"/>
        </w:rPr>
        <w:t xml:space="preserve"> </w:t>
      </w:r>
      <w:r w:rsidRPr="00B22A79">
        <w:rPr>
          <w:rFonts w:ascii="Arial" w:hAnsi="Arial" w:cs="Arial"/>
          <w:sz w:val="22"/>
          <w:szCs w:val="22"/>
        </w:rPr>
        <w:t xml:space="preserve">before completing the </w:t>
      </w:r>
      <w:r w:rsidR="00942E7A">
        <w:rPr>
          <w:rFonts w:ascii="Arial" w:hAnsi="Arial" w:cs="Arial"/>
          <w:sz w:val="22"/>
          <w:szCs w:val="22"/>
        </w:rPr>
        <w:t>form</w:t>
      </w:r>
      <w:r w:rsidRPr="00B22A79">
        <w:rPr>
          <w:rFonts w:ascii="Arial" w:hAnsi="Arial" w:cs="Arial"/>
          <w:sz w:val="22"/>
          <w:szCs w:val="22"/>
        </w:rPr>
        <w:t>.</w:t>
      </w:r>
    </w:p>
    <w:p w14:paraId="25424C06" w14:textId="6FC29793" w:rsidR="006011C4" w:rsidRPr="00B22A79" w:rsidRDefault="006011C4" w:rsidP="00E601B8">
      <w:pPr>
        <w:spacing w:before="240" w:after="120"/>
        <w:jc w:val="both"/>
        <w:rPr>
          <w:rFonts w:ascii="Arial" w:hAnsi="Arial" w:cs="Arial"/>
          <w:b/>
          <w:sz w:val="28"/>
          <w:szCs w:val="28"/>
        </w:rPr>
      </w:pPr>
      <w:r w:rsidRPr="00B22A79">
        <w:rPr>
          <w:rFonts w:ascii="Arial" w:hAnsi="Arial" w:cs="Arial"/>
          <w:b/>
          <w:sz w:val="28"/>
          <w:szCs w:val="28"/>
        </w:rPr>
        <w:t xml:space="preserve">Section </w:t>
      </w:r>
      <w:r w:rsidR="00B94EB1">
        <w:rPr>
          <w:rFonts w:ascii="Arial" w:hAnsi="Arial" w:cs="Arial"/>
          <w:b/>
          <w:sz w:val="28"/>
          <w:szCs w:val="28"/>
        </w:rPr>
        <w:t>A</w:t>
      </w:r>
      <w:r w:rsidRPr="00B22A79">
        <w:rPr>
          <w:rFonts w:ascii="Arial" w:hAnsi="Arial" w:cs="Arial"/>
          <w:b/>
          <w:sz w:val="28"/>
          <w:szCs w:val="28"/>
        </w:rPr>
        <w:t xml:space="preserve"> – Details of </w:t>
      </w:r>
      <w:r w:rsidR="00C04333" w:rsidRPr="00B22A79">
        <w:rPr>
          <w:rFonts w:ascii="Arial" w:hAnsi="Arial" w:cs="Arial"/>
          <w:b/>
          <w:sz w:val="28"/>
          <w:szCs w:val="28"/>
        </w:rPr>
        <w:t>Applicant(s)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112"/>
        <w:gridCol w:w="1417"/>
        <w:gridCol w:w="1872"/>
        <w:gridCol w:w="1417"/>
        <w:gridCol w:w="1814"/>
      </w:tblGrid>
      <w:tr w:rsidR="006011C4" w:rsidRPr="00B22A79" w14:paraId="25424C08" w14:textId="77777777" w:rsidTr="005C66A8">
        <w:tc>
          <w:tcPr>
            <w:tcW w:w="9180" w:type="dxa"/>
            <w:gridSpan w:val="6"/>
            <w:shd w:val="clear" w:color="auto" w:fill="D6E3BC" w:themeFill="accent3" w:themeFillTint="66"/>
            <w:tcMar>
              <w:top w:w="28" w:type="dxa"/>
              <w:bottom w:w="28" w:type="dxa"/>
            </w:tcMar>
          </w:tcPr>
          <w:p w14:paraId="25424C07" w14:textId="4556AE14" w:rsidR="006011C4" w:rsidRPr="00B22A79" w:rsidRDefault="00B94EB1" w:rsidP="00B94EB1">
            <w:pPr>
              <w:jc w:val="both"/>
              <w:rPr>
                <w:rFonts w:ascii="Arial" w:hAnsi="Arial" w:cs="Arial"/>
                <w:b/>
                <w:sz w:val="22"/>
                <w:szCs w:val="22"/>
              </w:rPr>
            </w:pPr>
            <w:r>
              <w:rPr>
                <w:rFonts w:ascii="Arial" w:hAnsi="Arial" w:cs="Arial"/>
                <w:b/>
                <w:sz w:val="22"/>
                <w:szCs w:val="22"/>
              </w:rPr>
              <w:t>A</w:t>
            </w:r>
            <w:r w:rsidR="009029AD" w:rsidRPr="00B22A79">
              <w:rPr>
                <w:rFonts w:ascii="Arial" w:hAnsi="Arial" w:cs="Arial"/>
                <w:b/>
                <w:sz w:val="22"/>
                <w:szCs w:val="22"/>
              </w:rPr>
              <w:t xml:space="preserve">1: </w:t>
            </w:r>
            <w:r w:rsidR="006011C4" w:rsidRPr="00B22A79">
              <w:rPr>
                <w:rFonts w:ascii="Arial" w:hAnsi="Arial" w:cs="Arial"/>
                <w:b/>
                <w:sz w:val="22"/>
                <w:szCs w:val="22"/>
              </w:rPr>
              <w:t xml:space="preserve">Lead </w:t>
            </w:r>
            <w:r w:rsidR="004C37B4">
              <w:rPr>
                <w:rFonts w:ascii="Arial" w:hAnsi="Arial" w:cs="Arial"/>
                <w:b/>
                <w:sz w:val="22"/>
                <w:szCs w:val="22"/>
              </w:rPr>
              <w:t>Applicant</w:t>
            </w:r>
            <w:r w:rsidR="006011C4" w:rsidRPr="00B22A79">
              <w:rPr>
                <w:rFonts w:ascii="Arial" w:hAnsi="Arial" w:cs="Arial"/>
                <w:b/>
                <w:sz w:val="22"/>
                <w:szCs w:val="22"/>
              </w:rPr>
              <w:t xml:space="preserve">: </w:t>
            </w:r>
            <w:r w:rsidR="00F90436">
              <w:rPr>
                <w:rFonts w:ascii="Arial" w:hAnsi="Arial" w:cs="Arial"/>
                <w:b/>
                <w:sz w:val="22"/>
                <w:szCs w:val="22"/>
              </w:rPr>
              <w:t>(</w:t>
            </w:r>
            <w:r w:rsidR="00857C70" w:rsidRPr="00F90436">
              <w:rPr>
                <w:rFonts w:ascii="Arial" w:hAnsi="Arial" w:cs="Arial"/>
                <w:b/>
                <w:i/>
                <w:sz w:val="22"/>
                <w:szCs w:val="22"/>
              </w:rPr>
              <w:t>Name of</w:t>
            </w:r>
            <w:r w:rsidR="006011C4" w:rsidRPr="00F90436">
              <w:rPr>
                <w:rFonts w:ascii="Arial" w:hAnsi="Arial" w:cs="Arial"/>
                <w:b/>
                <w:i/>
                <w:sz w:val="22"/>
                <w:szCs w:val="22"/>
              </w:rPr>
              <w:t xml:space="preserve"> </w:t>
            </w:r>
            <w:r>
              <w:rPr>
                <w:rFonts w:ascii="Arial" w:hAnsi="Arial" w:cs="Arial"/>
                <w:b/>
                <w:i/>
                <w:sz w:val="22"/>
                <w:szCs w:val="22"/>
              </w:rPr>
              <w:t xml:space="preserve">CSIRO </w:t>
            </w:r>
            <w:r w:rsidR="00D0480D">
              <w:rPr>
                <w:rFonts w:ascii="Arial" w:hAnsi="Arial" w:cs="Arial"/>
                <w:b/>
                <w:i/>
                <w:sz w:val="22"/>
                <w:szCs w:val="22"/>
              </w:rPr>
              <w:t>Research</w:t>
            </w:r>
            <w:r>
              <w:rPr>
                <w:rFonts w:ascii="Arial" w:hAnsi="Arial" w:cs="Arial"/>
                <w:b/>
                <w:i/>
                <w:sz w:val="22"/>
                <w:szCs w:val="22"/>
              </w:rPr>
              <w:t xml:space="preserve"> Unit</w:t>
            </w:r>
            <w:r w:rsidR="00863C9F">
              <w:rPr>
                <w:rFonts w:ascii="Arial" w:hAnsi="Arial" w:cs="Arial"/>
                <w:b/>
                <w:i/>
                <w:sz w:val="22"/>
                <w:szCs w:val="22"/>
              </w:rPr>
              <w:t>, select one</w:t>
            </w:r>
            <w:r w:rsidR="00F90436">
              <w:rPr>
                <w:rFonts w:ascii="Arial" w:hAnsi="Arial" w:cs="Arial"/>
                <w:b/>
                <w:i/>
                <w:sz w:val="22"/>
                <w:szCs w:val="22"/>
              </w:rPr>
              <w:t>)</w:t>
            </w:r>
          </w:p>
        </w:tc>
      </w:tr>
      <w:tr w:rsidR="006011C4" w:rsidRPr="00B22A79" w14:paraId="25424C0A" w14:textId="77777777" w:rsidTr="0029424B">
        <w:tc>
          <w:tcPr>
            <w:tcW w:w="9180" w:type="dxa"/>
            <w:gridSpan w:val="6"/>
            <w:tcMar>
              <w:top w:w="28" w:type="dxa"/>
              <w:bottom w:w="28" w:type="dxa"/>
            </w:tcMar>
          </w:tcPr>
          <w:p w14:paraId="194A4E45" w14:textId="680877D0" w:rsidR="00863C9F" w:rsidRPr="00F83667" w:rsidRDefault="000133A0" w:rsidP="00863C9F">
            <w:pPr>
              <w:keepNext/>
              <w:jc w:val="both"/>
              <w:rPr>
                <w:rFonts w:ascii="Arial" w:hAnsi="Arial" w:cs="Arial"/>
                <w:bCs/>
                <w:sz w:val="22"/>
                <w:szCs w:val="22"/>
              </w:rPr>
            </w:pPr>
            <w:sdt>
              <w:sdtPr>
                <w:rPr>
                  <w:rFonts w:ascii="Arial" w:hAnsi="Arial" w:cs="Arial"/>
                  <w:bCs/>
                  <w:sz w:val="22"/>
                  <w:szCs w:val="22"/>
                </w:rPr>
                <w:id w:val="-1097637425"/>
                <w14:checkbox>
                  <w14:checked w14:val="0"/>
                  <w14:checkedState w14:val="2612" w14:font="MS Gothic"/>
                  <w14:uncheckedState w14:val="2610" w14:font="MS Gothic"/>
                </w14:checkbox>
              </w:sdtPr>
              <w:sdtEndPr/>
              <w:sdtContent>
                <w:r w:rsidR="00863C9F">
                  <w:rPr>
                    <w:rFonts w:ascii="MS Gothic" w:eastAsia="MS Gothic" w:hAnsi="MS Gothic" w:cs="Arial" w:hint="eastAsia"/>
                    <w:bCs/>
                    <w:sz w:val="22"/>
                    <w:szCs w:val="22"/>
                  </w:rPr>
                  <w:t>☐</w:t>
                </w:r>
              </w:sdtContent>
            </w:sdt>
            <w:r w:rsidR="00863C9F" w:rsidRPr="00F83667">
              <w:rPr>
                <w:rFonts w:ascii="Arial" w:hAnsi="Arial" w:cs="Arial"/>
                <w:bCs/>
                <w:sz w:val="22"/>
                <w:szCs w:val="22"/>
              </w:rPr>
              <w:t>Agriculture and Food</w:t>
            </w:r>
            <w:r w:rsidR="00863C9F">
              <w:rPr>
                <w:rFonts w:ascii="Arial" w:hAnsi="Arial" w:cs="Arial"/>
                <w:bCs/>
                <w:sz w:val="22"/>
                <w:szCs w:val="22"/>
              </w:rPr>
              <w:t xml:space="preserve">  </w:t>
            </w:r>
          </w:p>
          <w:p w14:paraId="25424C09" w14:textId="65919997" w:rsidR="006011C4" w:rsidRPr="00B22A79" w:rsidRDefault="006011C4" w:rsidP="00863C9F">
            <w:pPr>
              <w:jc w:val="both"/>
              <w:rPr>
                <w:rFonts w:ascii="Arial" w:hAnsi="Arial" w:cs="Arial"/>
                <w:bCs/>
                <w:sz w:val="22"/>
                <w:szCs w:val="22"/>
              </w:rPr>
            </w:pPr>
          </w:p>
        </w:tc>
      </w:tr>
      <w:tr w:rsidR="00993482" w:rsidRPr="00B22A79" w14:paraId="25424C0C" w14:textId="77777777" w:rsidTr="005C66A8">
        <w:tc>
          <w:tcPr>
            <w:tcW w:w="9180" w:type="dxa"/>
            <w:gridSpan w:val="6"/>
            <w:shd w:val="clear" w:color="auto" w:fill="D6E3BC" w:themeFill="accent3" w:themeFillTint="66"/>
            <w:tcMar>
              <w:top w:w="28" w:type="dxa"/>
              <w:bottom w:w="28" w:type="dxa"/>
            </w:tcMar>
          </w:tcPr>
          <w:p w14:paraId="25424C0B" w14:textId="571AE6B8" w:rsidR="00993482" w:rsidRPr="00B22A79" w:rsidRDefault="00B94EB1" w:rsidP="00B94EB1">
            <w:pPr>
              <w:jc w:val="both"/>
              <w:rPr>
                <w:rFonts w:ascii="Arial" w:hAnsi="Arial" w:cs="Arial"/>
                <w:b/>
                <w:sz w:val="22"/>
                <w:szCs w:val="22"/>
              </w:rPr>
            </w:pPr>
            <w:r>
              <w:rPr>
                <w:rFonts w:ascii="Arial" w:hAnsi="Arial" w:cs="Arial"/>
                <w:b/>
                <w:bCs/>
                <w:sz w:val="22"/>
                <w:szCs w:val="22"/>
              </w:rPr>
              <w:t>A</w:t>
            </w:r>
            <w:r w:rsidR="00993482" w:rsidRPr="00B22A79">
              <w:rPr>
                <w:rFonts w:ascii="Arial" w:hAnsi="Arial" w:cs="Arial"/>
                <w:b/>
                <w:bCs/>
                <w:sz w:val="22"/>
                <w:szCs w:val="22"/>
              </w:rPr>
              <w:t xml:space="preserve">2: Who </w:t>
            </w:r>
            <w:r w:rsidR="00825171" w:rsidRPr="00B22A79">
              <w:rPr>
                <w:rFonts w:ascii="Arial" w:hAnsi="Arial" w:cs="Arial"/>
                <w:b/>
                <w:bCs/>
                <w:sz w:val="22"/>
                <w:szCs w:val="22"/>
              </w:rPr>
              <w:t xml:space="preserve">is the </w:t>
            </w:r>
            <w:r w:rsidR="00A7608A">
              <w:rPr>
                <w:rFonts w:ascii="Arial" w:hAnsi="Arial" w:cs="Arial"/>
                <w:b/>
                <w:bCs/>
                <w:sz w:val="22"/>
                <w:szCs w:val="22"/>
              </w:rPr>
              <w:t xml:space="preserve">Lead </w:t>
            </w:r>
            <w:r>
              <w:rPr>
                <w:rFonts w:ascii="Arial" w:hAnsi="Arial" w:cs="Arial"/>
                <w:b/>
                <w:bCs/>
                <w:sz w:val="22"/>
                <w:szCs w:val="22"/>
              </w:rPr>
              <w:t>CSIRO contact</w:t>
            </w:r>
            <w:r w:rsidR="00942E7A">
              <w:rPr>
                <w:rFonts w:ascii="Arial" w:hAnsi="Arial" w:cs="Arial"/>
                <w:b/>
                <w:bCs/>
                <w:sz w:val="22"/>
                <w:szCs w:val="22"/>
              </w:rPr>
              <w:t>?</w:t>
            </w:r>
          </w:p>
        </w:tc>
      </w:tr>
      <w:tr w:rsidR="00993482" w:rsidRPr="00B22A79" w14:paraId="25424C13" w14:textId="77777777" w:rsidTr="0029424B">
        <w:tc>
          <w:tcPr>
            <w:tcW w:w="1548" w:type="dxa"/>
            <w:shd w:val="clear" w:color="auto" w:fill="F2F2F2" w:themeFill="background1" w:themeFillShade="F2"/>
            <w:tcMar>
              <w:top w:w="28" w:type="dxa"/>
              <w:bottom w:w="28" w:type="dxa"/>
            </w:tcMar>
          </w:tcPr>
          <w:p w14:paraId="25424C0D" w14:textId="2E7005FE" w:rsidR="00993482" w:rsidRPr="00B22A79" w:rsidRDefault="00993482" w:rsidP="00E601B8">
            <w:pPr>
              <w:jc w:val="both"/>
              <w:rPr>
                <w:rFonts w:ascii="Arial" w:hAnsi="Arial" w:cs="Arial"/>
                <w:bCs/>
                <w:sz w:val="22"/>
                <w:szCs w:val="22"/>
              </w:rPr>
            </w:pPr>
            <w:bookmarkStart w:id="8" w:name="Text9"/>
            <w:r w:rsidRPr="00B22A79">
              <w:rPr>
                <w:rFonts w:ascii="Arial" w:hAnsi="Arial" w:cs="Arial"/>
                <w:b/>
                <w:bCs/>
                <w:sz w:val="22"/>
                <w:szCs w:val="22"/>
                <w:lang w:val="en-GB" w:eastAsia="en-US"/>
              </w:rPr>
              <w:t>Salutation:</w:t>
            </w:r>
            <w:bookmarkEnd w:id="8"/>
          </w:p>
        </w:tc>
        <w:tc>
          <w:tcPr>
            <w:tcW w:w="1112" w:type="dxa"/>
            <w:tcMar>
              <w:top w:w="28" w:type="dxa"/>
              <w:bottom w:w="28" w:type="dxa"/>
            </w:tcMar>
          </w:tcPr>
          <w:p w14:paraId="25424C0E" w14:textId="77777777" w:rsidR="00993482" w:rsidRPr="00B22A79" w:rsidRDefault="00993482" w:rsidP="00E601B8">
            <w:pPr>
              <w:jc w:val="both"/>
              <w:rPr>
                <w:rFonts w:ascii="Arial" w:hAnsi="Arial" w:cs="Arial"/>
                <w:bCs/>
                <w:sz w:val="22"/>
                <w:szCs w:val="22"/>
              </w:rPr>
            </w:pPr>
          </w:p>
        </w:tc>
        <w:tc>
          <w:tcPr>
            <w:tcW w:w="1417" w:type="dxa"/>
            <w:shd w:val="clear" w:color="auto" w:fill="F2F2F2" w:themeFill="background1" w:themeFillShade="F2"/>
            <w:tcMar>
              <w:top w:w="28" w:type="dxa"/>
              <w:bottom w:w="28" w:type="dxa"/>
            </w:tcMar>
          </w:tcPr>
          <w:p w14:paraId="25424C0F" w14:textId="77777777" w:rsidR="00993482" w:rsidRPr="00B22A79" w:rsidRDefault="00993482" w:rsidP="00E601B8">
            <w:pPr>
              <w:jc w:val="both"/>
              <w:rPr>
                <w:rFonts w:ascii="Arial" w:hAnsi="Arial" w:cs="Arial"/>
                <w:bCs/>
                <w:sz w:val="22"/>
                <w:szCs w:val="22"/>
              </w:rPr>
            </w:pPr>
            <w:r w:rsidRPr="00B22A79">
              <w:rPr>
                <w:rFonts w:ascii="Arial" w:hAnsi="Arial" w:cs="Arial"/>
                <w:b/>
                <w:sz w:val="22"/>
                <w:szCs w:val="22"/>
                <w:lang w:eastAsia="en-US"/>
              </w:rPr>
              <w:t>First name:</w:t>
            </w:r>
          </w:p>
        </w:tc>
        <w:tc>
          <w:tcPr>
            <w:tcW w:w="1872" w:type="dxa"/>
            <w:tcMar>
              <w:top w:w="28" w:type="dxa"/>
              <w:bottom w:w="28" w:type="dxa"/>
            </w:tcMar>
          </w:tcPr>
          <w:p w14:paraId="25424C10" w14:textId="77777777" w:rsidR="00993482" w:rsidRPr="00B22A79" w:rsidRDefault="00993482" w:rsidP="00E601B8">
            <w:pPr>
              <w:jc w:val="both"/>
              <w:rPr>
                <w:rFonts w:ascii="Arial" w:hAnsi="Arial" w:cs="Arial"/>
                <w:bCs/>
                <w:sz w:val="22"/>
                <w:szCs w:val="22"/>
              </w:rPr>
            </w:pPr>
          </w:p>
        </w:tc>
        <w:tc>
          <w:tcPr>
            <w:tcW w:w="1417" w:type="dxa"/>
            <w:shd w:val="clear" w:color="auto" w:fill="F2F2F2" w:themeFill="background1" w:themeFillShade="F2"/>
            <w:tcMar>
              <w:top w:w="28" w:type="dxa"/>
              <w:bottom w:w="28" w:type="dxa"/>
            </w:tcMar>
          </w:tcPr>
          <w:p w14:paraId="25424C11" w14:textId="77777777" w:rsidR="00993482" w:rsidRPr="00B22A79" w:rsidRDefault="00993482" w:rsidP="00E601B8">
            <w:pPr>
              <w:jc w:val="both"/>
              <w:rPr>
                <w:rFonts w:ascii="Arial" w:hAnsi="Arial" w:cs="Arial"/>
                <w:bCs/>
                <w:sz w:val="22"/>
                <w:szCs w:val="22"/>
              </w:rPr>
            </w:pPr>
            <w:r w:rsidRPr="00B22A79">
              <w:rPr>
                <w:rFonts w:ascii="Arial" w:hAnsi="Arial" w:cs="Arial"/>
                <w:b/>
                <w:sz w:val="22"/>
                <w:szCs w:val="22"/>
                <w:lang w:eastAsia="en-US"/>
              </w:rPr>
              <w:t>Last name:</w:t>
            </w:r>
          </w:p>
        </w:tc>
        <w:tc>
          <w:tcPr>
            <w:tcW w:w="1814" w:type="dxa"/>
            <w:tcMar>
              <w:top w:w="28" w:type="dxa"/>
              <w:bottom w:w="28" w:type="dxa"/>
            </w:tcMar>
          </w:tcPr>
          <w:p w14:paraId="25424C12" w14:textId="77777777" w:rsidR="00993482" w:rsidRPr="00B22A79" w:rsidRDefault="00993482" w:rsidP="00E601B8">
            <w:pPr>
              <w:jc w:val="both"/>
              <w:rPr>
                <w:rFonts w:ascii="Arial" w:hAnsi="Arial" w:cs="Arial"/>
                <w:bCs/>
                <w:sz w:val="22"/>
                <w:szCs w:val="22"/>
              </w:rPr>
            </w:pPr>
          </w:p>
        </w:tc>
      </w:tr>
      <w:tr w:rsidR="00993482" w:rsidRPr="00B22A79" w14:paraId="25424C16" w14:textId="77777777" w:rsidTr="0029424B">
        <w:tc>
          <w:tcPr>
            <w:tcW w:w="1548" w:type="dxa"/>
            <w:shd w:val="clear" w:color="auto" w:fill="F2F2F2" w:themeFill="background1" w:themeFillShade="F2"/>
            <w:tcMar>
              <w:top w:w="28" w:type="dxa"/>
              <w:bottom w:w="28" w:type="dxa"/>
            </w:tcMar>
          </w:tcPr>
          <w:p w14:paraId="25424C14" w14:textId="77777777" w:rsidR="00993482" w:rsidRPr="00B22A79" w:rsidRDefault="00993482" w:rsidP="00E601B8">
            <w:pPr>
              <w:jc w:val="both"/>
              <w:rPr>
                <w:rFonts w:ascii="Arial" w:hAnsi="Arial" w:cs="Arial"/>
                <w:b/>
                <w:bCs/>
                <w:sz w:val="22"/>
                <w:szCs w:val="22"/>
                <w:lang w:val="en-GB" w:eastAsia="en-US"/>
              </w:rPr>
            </w:pPr>
            <w:r w:rsidRPr="00B22A79">
              <w:rPr>
                <w:rFonts w:ascii="Arial" w:hAnsi="Arial" w:cs="Arial"/>
                <w:b/>
                <w:bCs/>
                <w:sz w:val="22"/>
                <w:szCs w:val="22"/>
                <w:lang w:val="en-GB" w:eastAsia="en-US"/>
              </w:rPr>
              <w:t>Mailing address</w:t>
            </w:r>
          </w:p>
        </w:tc>
        <w:tc>
          <w:tcPr>
            <w:tcW w:w="7632" w:type="dxa"/>
            <w:gridSpan w:val="5"/>
            <w:tcMar>
              <w:top w:w="28" w:type="dxa"/>
              <w:bottom w:w="28" w:type="dxa"/>
            </w:tcMar>
          </w:tcPr>
          <w:p w14:paraId="25424C15" w14:textId="77777777" w:rsidR="00993482" w:rsidRPr="00B22A79" w:rsidRDefault="00993482" w:rsidP="00E601B8">
            <w:pPr>
              <w:jc w:val="both"/>
              <w:rPr>
                <w:rFonts w:ascii="Arial" w:hAnsi="Arial" w:cs="Arial"/>
                <w:bCs/>
                <w:sz w:val="22"/>
                <w:szCs w:val="22"/>
              </w:rPr>
            </w:pPr>
          </w:p>
        </w:tc>
      </w:tr>
      <w:tr w:rsidR="00E01509" w:rsidRPr="00B22A79" w14:paraId="25424C1B" w14:textId="77777777" w:rsidTr="00B94EB1">
        <w:tc>
          <w:tcPr>
            <w:tcW w:w="1548" w:type="dxa"/>
            <w:tcBorders>
              <w:bottom w:val="single" w:sz="4" w:space="0" w:color="auto"/>
            </w:tcBorders>
            <w:shd w:val="clear" w:color="auto" w:fill="F2F2F2" w:themeFill="background1" w:themeFillShade="F2"/>
            <w:tcMar>
              <w:top w:w="28" w:type="dxa"/>
              <w:bottom w:w="28" w:type="dxa"/>
            </w:tcMar>
          </w:tcPr>
          <w:p w14:paraId="25424C17" w14:textId="77777777" w:rsidR="00E01509" w:rsidRPr="00B22A79" w:rsidRDefault="00E01509" w:rsidP="00E601B8">
            <w:pPr>
              <w:jc w:val="both"/>
              <w:rPr>
                <w:rFonts w:ascii="Arial" w:hAnsi="Arial" w:cs="Arial"/>
                <w:b/>
                <w:bCs/>
                <w:sz w:val="22"/>
                <w:szCs w:val="22"/>
                <w:lang w:val="en-GB" w:eastAsia="en-US"/>
              </w:rPr>
            </w:pPr>
            <w:r w:rsidRPr="00B22A79">
              <w:rPr>
                <w:rFonts w:ascii="Arial" w:hAnsi="Arial" w:cs="Arial"/>
                <w:b/>
                <w:bCs/>
                <w:sz w:val="22"/>
                <w:szCs w:val="22"/>
                <w:lang w:val="en-GB" w:eastAsia="en-US"/>
              </w:rPr>
              <w:t>Email:</w:t>
            </w:r>
          </w:p>
        </w:tc>
        <w:tc>
          <w:tcPr>
            <w:tcW w:w="4401" w:type="dxa"/>
            <w:gridSpan w:val="3"/>
            <w:tcBorders>
              <w:bottom w:val="single" w:sz="4" w:space="0" w:color="auto"/>
            </w:tcBorders>
            <w:tcMar>
              <w:top w:w="28" w:type="dxa"/>
              <w:bottom w:w="28" w:type="dxa"/>
            </w:tcMar>
          </w:tcPr>
          <w:p w14:paraId="25424C18" w14:textId="77777777" w:rsidR="00E01509" w:rsidRPr="00B22A79" w:rsidRDefault="00E01509" w:rsidP="00E601B8">
            <w:pPr>
              <w:jc w:val="both"/>
              <w:rPr>
                <w:rFonts w:ascii="Arial" w:hAnsi="Arial" w:cs="Arial"/>
                <w:bCs/>
                <w:sz w:val="22"/>
                <w:szCs w:val="22"/>
              </w:rPr>
            </w:pPr>
          </w:p>
        </w:tc>
        <w:tc>
          <w:tcPr>
            <w:tcW w:w="1417" w:type="dxa"/>
            <w:tcBorders>
              <w:bottom w:val="single" w:sz="4" w:space="0" w:color="auto"/>
            </w:tcBorders>
            <w:shd w:val="clear" w:color="auto" w:fill="F2F2F2" w:themeFill="background1" w:themeFillShade="F2"/>
          </w:tcPr>
          <w:p w14:paraId="25424C19" w14:textId="77777777" w:rsidR="00E01509" w:rsidRPr="00B22A79" w:rsidRDefault="00E01509" w:rsidP="00E601B8">
            <w:pPr>
              <w:jc w:val="both"/>
              <w:rPr>
                <w:rFonts w:ascii="Arial" w:hAnsi="Arial" w:cs="Arial"/>
                <w:b/>
                <w:bCs/>
                <w:sz w:val="22"/>
                <w:szCs w:val="22"/>
                <w:lang w:val="en-GB" w:eastAsia="en-US"/>
              </w:rPr>
            </w:pPr>
            <w:r w:rsidRPr="00B22A79">
              <w:rPr>
                <w:rFonts w:ascii="Arial" w:hAnsi="Arial" w:cs="Arial"/>
                <w:b/>
                <w:bCs/>
                <w:sz w:val="22"/>
                <w:szCs w:val="22"/>
                <w:lang w:val="en-GB" w:eastAsia="en-US"/>
              </w:rPr>
              <w:t>Phone:</w:t>
            </w:r>
          </w:p>
        </w:tc>
        <w:tc>
          <w:tcPr>
            <w:tcW w:w="1814" w:type="dxa"/>
            <w:tcBorders>
              <w:bottom w:val="single" w:sz="4" w:space="0" w:color="auto"/>
            </w:tcBorders>
          </w:tcPr>
          <w:p w14:paraId="25424C1A" w14:textId="77777777" w:rsidR="00E01509" w:rsidRPr="00B22A79" w:rsidRDefault="00E01509" w:rsidP="00E601B8">
            <w:pPr>
              <w:jc w:val="both"/>
              <w:rPr>
                <w:rFonts w:ascii="Arial" w:hAnsi="Arial" w:cs="Arial"/>
                <w:bCs/>
                <w:sz w:val="22"/>
                <w:szCs w:val="22"/>
              </w:rPr>
            </w:pPr>
          </w:p>
        </w:tc>
      </w:tr>
      <w:tr w:rsidR="00B94EB1" w:rsidRPr="00B22A79" w14:paraId="35E47352" w14:textId="77777777" w:rsidTr="00B94EB1">
        <w:tc>
          <w:tcPr>
            <w:tcW w:w="9180" w:type="dxa"/>
            <w:gridSpan w:val="6"/>
            <w:tcBorders>
              <w:left w:val="nil"/>
              <w:right w:val="nil"/>
            </w:tcBorders>
            <w:shd w:val="clear" w:color="auto" w:fill="auto"/>
            <w:tcMar>
              <w:top w:w="28" w:type="dxa"/>
              <w:bottom w:w="28" w:type="dxa"/>
            </w:tcMar>
          </w:tcPr>
          <w:p w14:paraId="598DF45D" w14:textId="77777777" w:rsidR="00B94EB1" w:rsidRPr="00B22A79" w:rsidRDefault="00B94EB1" w:rsidP="0029424B">
            <w:pPr>
              <w:jc w:val="both"/>
              <w:rPr>
                <w:rFonts w:ascii="Arial" w:hAnsi="Arial" w:cs="Arial"/>
                <w:b/>
                <w:sz w:val="22"/>
                <w:szCs w:val="22"/>
              </w:rPr>
            </w:pPr>
          </w:p>
        </w:tc>
      </w:tr>
      <w:tr w:rsidR="006011C4" w:rsidRPr="00B22A79" w14:paraId="25424C1D" w14:textId="77777777" w:rsidTr="005C66A8">
        <w:tc>
          <w:tcPr>
            <w:tcW w:w="9180" w:type="dxa"/>
            <w:gridSpan w:val="6"/>
            <w:shd w:val="clear" w:color="auto" w:fill="D6E3BC" w:themeFill="accent3" w:themeFillTint="66"/>
            <w:tcMar>
              <w:top w:w="28" w:type="dxa"/>
              <w:bottom w:w="28" w:type="dxa"/>
            </w:tcMar>
          </w:tcPr>
          <w:p w14:paraId="25424C1C" w14:textId="55DF72C8" w:rsidR="006011C4" w:rsidRPr="00B22A79" w:rsidRDefault="00B94EB1" w:rsidP="00B94EB1">
            <w:pPr>
              <w:jc w:val="both"/>
              <w:rPr>
                <w:rFonts w:ascii="Arial" w:hAnsi="Arial" w:cs="Arial"/>
                <w:b/>
                <w:sz w:val="22"/>
                <w:szCs w:val="22"/>
              </w:rPr>
            </w:pPr>
            <w:r>
              <w:rPr>
                <w:rFonts w:ascii="Arial" w:hAnsi="Arial" w:cs="Arial"/>
                <w:b/>
                <w:sz w:val="22"/>
                <w:szCs w:val="22"/>
              </w:rPr>
              <w:t>A3</w:t>
            </w:r>
            <w:r w:rsidR="009029AD" w:rsidRPr="00B22A79">
              <w:rPr>
                <w:rFonts w:ascii="Arial" w:hAnsi="Arial" w:cs="Arial"/>
                <w:b/>
                <w:sz w:val="22"/>
                <w:szCs w:val="22"/>
              </w:rPr>
              <w:t xml:space="preserve">: </w:t>
            </w:r>
            <w:r w:rsidR="006011C4" w:rsidRPr="00B22A79">
              <w:rPr>
                <w:rFonts w:ascii="Arial" w:hAnsi="Arial" w:cs="Arial"/>
                <w:b/>
                <w:sz w:val="22"/>
                <w:szCs w:val="22"/>
              </w:rPr>
              <w:t xml:space="preserve">Collaborating </w:t>
            </w:r>
            <w:r w:rsidR="004C37B4">
              <w:rPr>
                <w:rFonts w:ascii="Arial" w:hAnsi="Arial" w:cs="Arial"/>
                <w:b/>
                <w:sz w:val="22"/>
                <w:szCs w:val="22"/>
              </w:rPr>
              <w:t>Organisation</w:t>
            </w:r>
            <w:r w:rsidR="006011C4" w:rsidRPr="00B22A79">
              <w:rPr>
                <w:rFonts w:ascii="Arial" w:hAnsi="Arial" w:cs="Arial"/>
                <w:b/>
                <w:sz w:val="22"/>
                <w:szCs w:val="22"/>
              </w:rPr>
              <w:t xml:space="preserve">(s):  </w:t>
            </w:r>
            <w:r w:rsidR="00D51F24">
              <w:rPr>
                <w:rFonts w:ascii="Arial" w:hAnsi="Arial" w:cs="Arial"/>
                <w:b/>
                <w:sz w:val="22"/>
                <w:szCs w:val="22"/>
              </w:rPr>
              <w:t>(</w:t>
            </w:r>
            <w:r w:rsidR="00857C70" w:rsidRPr="00D51F24">
              <w:rPr>
                <w:rFonts w:ascii="Arial" w:hAnsi="Arial" w:cs="Arial"/>
                <w:b/>
                <w:i/>
                <w:sz w:val="22"/>
                <w:szCs w:val="22"/>
              </w:rPr>
              <w:t>Name of</w:t>
            </w:r>
            <w:r w:rsidR="006011C4" w:rsidRPr="00D51F24">
              <w:rPr>
                <w:rFonts w:ascii="Arial" w:hAnsi="Arial" w:cs="Arial"/>
                <w:b/>
                <w:i/>
                <w:sz w:val="22"/>
                <w:szCs w:val="22"/>
              </w:rPr>
              <w:t xml:space="preserve"> agency / university</w:t>
            </w:r>
            <w:r w:rsidR="00C04333" w:rsidRPr="00D51F24">
              <w:rPr>
                <w:rFonts w:ascii="Arial" w:hAnsi="Arial" w:cs="Arial"/>
                <w:b/>
                <w:i/>
                <w:sz w:val="22"/>
                <w:szCs w:val="22"/>
              </w:rPr>
              <w:t xml:space="preserve"> / company</w:t>
            </w:r>
            <w:r w:rsidR="00D51F24">
              <w:rPr>
                <w:rFonts w:ascii="Arial" w:hAnsi="Arial" w:cs="Arial"/>
                <w:b/>
                <w:i/>
                <w:sz w:val="22"/>
                <w:szCs w:val="22"/>
              </w:rPr>
              <w:t>)</w:t>
            </w:r>
          </w:p>
        </w:tc>
      </w:tr>
      <w:tr w:rsidR="006011C4" w:rsidRPr="00B22A79" w14:paraId="25424C1F" w14:textId="77777777" w:rsidTr="0029424B">
        <w:tc>
          <w:tcPr>
            <w:tcW w:w="9180" w:type="dxa"/>
            <w:gridSpan w:val="6"/>
            <w:tcMar>
              <w:top w:w="28" w:type="dxa"/>
              <w:bottom w:w="28" w:type="dxa"/>
            </w:tcMar>
          </w:tcPr>
          <w:p w14:paraId="25424C1E" w14:textId="0C28EB6E" w:rsidR="006011C4" w:rsidRPr="00B22A79" w:rsidRDefault="006011C4" w:rsidP="00E601B8">
            <w:pPr>
              <w:jc w:val="both"/>
              <w:rPr>
                <w:rFonts w:ascii="Arial" w:hAnsi="Arial" w:cs="Arial"/>
                <w:bCs/>
                <w:color w:val="000000"/>
                <w:sz w:val="22"/>
                <w:szCs w:val="22"/>
              </w:rPr>
            </w:pPr>
          </w:p>
        </w:tc>
      </w:tr>
      <w:tr w:rsidR="00993482" w:rsidRPr="00B22A79" w14:paraId="25424C21" w14:textId="77777777" w:rsidTr="005C66A8">
        <w:tc>
          <w:tcPr>
            <w:tcW w:w="9180" w:type="dxa"/>
            <w:gridSpan w:val="6"/>
            <w:shd w:val="clear" w:color="auto" w:fill="D6E3BC" w:themeFill="accent3" w:themeFillTint="66"/>
            <w:tcMar>
              <w:top w:w="28" w:type="dxa"/>
              <w:bottom w:w="28" w:type="dxa"/>
            </w:tcMar>
          </w:tcPr>
          <w:p w14:paraId="25424C20" w14:textId="5CF1F873" w:rsidR="00993482" w:rsidRPr="00B22A79" w:rsidRDefault="00B94EB1" w:rsidP="00B94EB1">
            <w:pPr>
              <w:jc w:val="both"/>
              <w:rPr>
                <w:rFonts w:ascii="Arial" w:hAnsi="Arial" w:cs="Arial"/>
                <w:b/>
                <w:sz w:val="22"/>
                <w:szCs w:val="22"/>
              </w:rPr>
            </w:pPr>
            <w:r>
              <w:rPr>
                <w:rFonts w:ascii="Arial" w:hAnsi="Arial" w:cs="Arial"/>
                <w:b/>
                <w:bCs/>
                <w:sz w:val="22"/>
                <w:szCs w:val="22"/>
              </w:rPr>
              <w:t>A4</w:t>
            </w:r>
            <w:r w:rsidR="00993482" w:rsidRPr="00B22A79">
              <w:rPr>
                <w:rFonts w:ascii="Arial" w:hAnsi="Arial" w:cs="Arial"/>
                <w:b/>
                <w:bCs/>
                <w:sz w:val="22"/>
                <w:szCs w:val="22"/>
              </w:rPr>
              <w:t xml:space="preserve">: </w:t>
            </w:r>
            <w:r w:rsidR="00C04333" w:rsidRPr="00B22A79">
              <w:rPr>
                <w:rFonts w:ascii="Arial" w:hAnsi="Arial" w:cs="Arial"/>
                <w:b/>
                <w:bCs/>
                <w:sz w:val="22"/>
                <w:szCs w:val="22"/>
              </w:rPr>
              <w:t xml:space="preserve">Contact details for </w:t>
            </w:r>
            <w:r w:rsidR="004C37B4">
              <w:rPr>
                <w:rFonts w:ascii="Arial" w:hAnsi="Arial" w:cs="Arial"/>
                <w:b/>
                <w:bCs/>
                <w:sz w:val="22"/>
                <w:szCs w:val="22"/>
              </w:rPr>
              <w:t>C</w:t>
            </w:r>
            <w:r w:rsidR="00C04333" w:rsidRPr="00B22A79">
              <w:rPr>
                <w:rFonts w:ascii="Arial" w:hAnsi="Arial" w:cs="Arial"/>
                <w:b/>
                <w:bCs/>
                <w:sz w:val="22"/>
                <w:szCs w:val="22"/>
              </w:rPr>
              <w:t>ollaborating</w:t>
            </w:r>
            <w:r w:rsidR="004C37B4">
              <w:rPr>
                <w:rFonts w:ascii="Arial" w:hAnsi="Arial" w:cs="Arial"/>
                <w:b/>
                <w:bCs/>
                <w:sz w:val="22"/>
                <w:szCs w:val="22"/>
              </w:rPr>
              <w:t xml:space="preserve"> Organisation</w:t>
            </w:r>
            <w:r w:rsidR="00C04333" w:rsidRPr="00B22A79">
              <w:rPr>
                <w:rFonts w:ascii="Arial" w:hAnsi="Arial" w:cs="Arial"/>
                <w:b/>
                <w:bCs/>
                <w:sz w:val="22"/>
                <w:szCs w:val="22"/>
              </w:rPr>
              <w:t>(s)</w:t>
            </w:r>
            <w:r w:rsidR="00993482" w:rsidRPr="00B22A79">
              <w:rPr>
                <w:rFonts w:ascii="Arial" w:hAnsi="Arial" w:cs="Arial"/>
                <w:b/>
                <w:bCs/>
                <w:color w:val="FF0000"/>
                <w:sz w:val="22"/>
                <w:szCs w:val="22"/>
              </w:rPr>
              <w:t xml:space="preserve"> </w:t>
            </w:r>
          </w:p>
        </w:tc>
      </w:tr>
      <w:tr w:rsidR="00993482" w:rsidRPr="00B22A79" w14:paraId="25424C28" w14:textId="77777777" w:rsidTr="0029424B">
        <w:tc>
          <w:tcPr>
            <w:tcW w:w="1548" w:type="dxa"/>
            <w:shd w:val="clear" w:color="auto" w:fill="F2F2F2" w:themeFill="background1" w:themeFillShade="F2"/>
            <w:tcMar>
              <w:top w:w="28" w:type="dxa"/>
              <w:bottom w:w="28" w:type="dxa"/>
            </w:tcMar>
          </w:tcPr>
          <w:p w14:paraId="25424C22" w14:textId="77777777" w:rsidR="00993482" w:rsidRPr="00B22A79" w:rsidRDefault="00993482" w:rsidP="00E601B8">
            <w:pPr>
              <w:jc w:val="both"/>
              <w:rPr>
                <w:rFonts w:ascii="Arial" w:hAnsi="Arial" w:cs="Arial"/>
                <w:bCs/>
                <w:sz w:val="22"/>
                <w:szCs w:val="22"/>
              </w:rPr>
            </w:pPr>
            <w:r w:rsidRPr="00B22A79">
              <w:rPr>
                <w:rFonts w:ascii="Arial" w:hAnsi="Arial" w:cs="Arial"/>
                <w:b/>
                <w:bCs/>
                <w:sz w:val="22"/>
                <w:szCs w:val="22"/>
                <w:lang w:val="en-GB" w:eastAsia="en-US"/>
              </w:rPr>
              <w:t>Salutation:</w:t>
            </w:r>
          </w:p>
        </w:tc>
        <w:tc>
          <w:tcPr>
            <w:tcW w:w="1112" w:type="dxa"/>
            <w:tcMar>
              <w:top w:w="28" w:type="dxa"/>
              <w:bottom w:w="28" w:type="dxa"/>
            </w:tcMar>
          </w:tcPr>
          <w:p w14:paraId="25424C23" w14:textId="77777777" w:rsidR="00993482" w:rsidRPr="00B22A79" w:rsidRDefault="00993482" w:rsidP="00E601B8">
            <w:pPr>
              <w:jc w:val="both"/>
              <w:rPr>
                <w:rFonts w:ascii="Arial" w:hAnsi="Arial" w:cs="Arial"/>
                <w:bCs/>
                <w:sz w:val="22"/>
                <w:szCs w:val="22"/>
              </w:rPr>
            </w:pPr>
          </w:p>
        </w:tc>
        <w:tc>
          <w:tcPr>
            <w:tcW w:w="1417" w:type="dxa"/>
            <w:shd w:val="clear" w:color="auto" w:fill="F2F2F2" w:themeFill="background1" w:themeFillShade="F2"/>
            <w:tcMar>
              <w:top w:w="28" w:type="dxa"/>
              <w:bottom w:w="28" w:type="dxa"/>
            </w:tcMar>
          </w:tcPr>
          <w:p w14:paraId="25424C24" w14:textId="77777777" w:rsidR="00993482" w:rsidRPr="00B22A79" w:rsidRDefault="00993482" w:rsidP="00E601B8">
            <w:pPr>
              <w:jc w:val="both"/>
              <w:rPr>
                <w:rFonts w:ascii="Arial" w:hAnsi="Arial" w:cs="Arial"/>
                <w:bCs/>
                <w:sz w:val="22"/>
                <w:szCs w:val="22"/>
              </w:rPr>
            </w:pPr>
            <w:r w:rsidRPr="00B22A79">
              <w:rPr>
                <w:rFonts w:ascii="Arial" w:hAnsi="Arial" w:cs="Arial"/>
                <w:b/>
                <w:sz w:val="22"/>
                <w:szCs w:val="22"/>
                <w:lang w:eastAsia="en-US"/>
              </w:rPr>
              <w:t>First name:</w:t>
            </w:r>
          </w:p>
        </w:tc>
        <w:tc>
          <w:tcPr>
            <w:tcW w:w="1872" w:type="dxa"/>
            <w:tcMar>
              <w:top w:w="28" w:type="dxa"/>
              <w:bottom w:w="28" w:type="dxa"/>
            </w:tcMar>
          </w:tcPr>
          <w:p w14:paraId="25424C25" w14:textId="77777777" w:rsidR="00993482" w:rsidRPr="00B22A79" w:rsidRDefault="00993482" w:rsidP="00E601B8">
            <w:pPr>
              <w:jc w:val="both"/>
              <w:rPr>
                <w:rFonts w:ascii="Arial" w:hAnsi="Arial" w:cs="Arial"/>
                <w:bCs/>
                <w:sz w:val="22"/>
                <w:szCs w:val="22"/>
              </w:rPr>
            </w:pPr>
          </w:p>
        </w:tc>
        <w:tc>
          <w:tcPr>
            <w:tcW w:w="1417" w:type="dxa"/>
            <w:shd w:val="clear" w:color="auto" w:fill="F2F2F2" w:themeFill="background1" w:themeFillShade="F2"/>
            <w:tcMar>
              <w:top w:w="28" w:type="dxa"/>
              <w:bottom w:w="28" w:type="dxa"/>
            </w:tcMar>
          </w:tcPr>
          <w:p w14:paraId="25424C26" w14:textId="77777777" w:rsidR="00993482" w:rsidRPr="00B22A79" w:rsidRDefault="00993482" w:rsidP="00E601B8">
            <w:pPr>
              <w:jc w:val="both"/>
              <w:rPr>
                <w:rFonts w:ascii="Arial" w:hAnsi="Arial" w:cs="Arial"/>
                <w:bCs/>
                <w:sz w:val="22"/>
                <w:szCs w:val="22"/>
              </w:rPr>
            </w:pPr>
            <w:r w:rsidRPr="00B22A79">
              <w:rPr>
                <w:rFonts w:ascii="Arial" w:hAnsi="Arial" w:cs="Arial"/>
                <w:b/>
                <w:sz w:val="22"/>
                <w:szCs w:val="22"/>
                <w:lang w:eastAsia="en-US"/>
              </w:rPr>
              <w:t>Last name:</w:t>
            </w:r>
          </w:p>
        </w:tc>
        <w:tc>
          <w:tcPr>
            <w:tcW w:w="1814" w:type="dxa"/>
            <w:tcMar>
              <w:top w:w="28" w:type="dxa"/>
              <w:bottom w:w="28" w:type="dxa"/>
            </w:tcMar>
          </w:tcPr>
          <w:p w14:paraId="25424C27" w14:textId="77777777" w:rsidR="00993482" w:rsidRPr="00B22A79" w:rsidRDefault="00993482" w:rsidP="00E601B8">
            <w:pPr>
              <w:jc w:val="both"/>
              <w:rPr>
                <w:rFonts w:ascii="Arial" w:hAnsi="Arial" w:cs="Arial"/>
                <w:bCs/>
                <w:sz w:val="22"/>
                <w:szCs w:val="22"/>
              </w:rPr>
            </w:pPr>
          </w:p>
        </w:tc>
      </w:tr>
      <w:tr w:rsidR="00993482" w:rsidRPr="00B22A79" w14:paraId="25424C2B" w14:textId="77777777" w:rsidTr="0029424B">
        <w:tc>
          <w:tcPr>
            <w:tcW w:w="1548" w:type="dxa"/>
            <w:shd w:val="clear" w:color="auto" w:fill="F2F2F2" w:themeFill="background1" w:themeFillShade="F2"/>
            <w:tcMar>
              <w:top w:w="28" w:type="dxa"/>
              <w:bottom w:w="28" w:type="dxa"/>
            </w:tcMar>
          </w:tcPr>
          <w:p w14:paraId="25424C29" w14:textId="77777777" w:rsidR="00993482" w:rsidRPr="00B22A79" w:rsidRDefault="00993482" w:rsidP="00E601B8">
            <w:pPr>
              <w:jc w:val="both"/>
              <w:rPr>
                <w:rFonts w:ascii="Arial" w:hAnsi="Arial" w:cs="Arial"/>
                <w:b/>
                <w:bCs/>
                <w:sz w:val="22"/>
                <w:szCs w:val="22"/>
                <w:lang w:val="en-GB" w:eastAsia="en-US"/>
              </w:rPr>
            </w:pPr>
            <w:r w:rsidRPr="00B22A79">
              <w:rPr>
                <w:rFonts w:ascii="Arial" w:hAnsi="Arial" w:cs="Arial"/>
                <w:b/>
                <w:bCs/>
                <w:sz w:val="22"/>
                <w:szCs w:val="22"/>
                <w:lang w:val="en-GB" w:eastAsia="en-US"/>
              </w:rPr>
              <w:t>Mailing address</w:t>
            </w:r>
          </w:p>
        </w:tc>
        <w:tc>
          <w:tcPr>
            <w:tcW w:w="7632" w:type="dxa"/>
            <w:gridSpan w:val="5"/>
            <w:tcMar>
              <w:top w:w="28" w:type="dxa"/>
              <w:bottom w:w="28" w:type="dxa"/>
            </w:tcMar>
          </w:tcPr>
          <w:p w14:paraId="25424C2A" w14:textId="77777777" w:rsidR="00993482" w:rsidRPr="00B22A79" w:rsidRDefault="00993482" w:rsidP="00E601B8">
            <w:pPr>
              <w:jc w:val="both"/>
              <w:rPr>
                <w:rFonts w:ascii="Arial" w:hAnsi="Arial" w:cs="Arial"/>
                <w:bCs/>
                <w:sz w:val="22"/>
                <w:szCs w:val="22"/>
              </w:rPr>
            </w:pPr>
          </w:p>
        </w:tc>
      </w:tr>
      <w:tr w:rsidR="004072EA" w:rsidRPr="00B22A79" w14:paraId="25424C30" w14:textId="77777777" w:rsidTr="0029424B">
        <w:tc>
          <w:tcPr>
            <w:tcW w:w="1548" w:type="dxa"/>
            <w:tcBorders>
              <w:bottom w:val="single" w:sz="4" w:space="0" w:color="auto"/>
            </w:tcBorders>
            <w:shd w:val="clear" w:color="auto" w:fill="F2F2F2" w:themeFill="background1" w:themeFillShade="F2"/>
            <w:tcMar>
              <w:top w:w="28" w:type="dxa"/>
              <w:bottom w:w="28" w:type="dxa"/>
            </w:tcMar>
          </w:tcPr>
          <w:p w14:paraId="25424C2C" w14:textId="77777777" w:rsidR="004072EA" w:rsidRPr="00B22A79" w:rsidRDefault="004072EA" w:rsidP="00E601B8">
            <w:pPr>
              <w:jc w:val="both"/>
              <w:rPr>
                <w:rFonts w:ascii="Arial" w:hAnsi="Arial" w:cs="Arial"/>
                <w:b/>
                <w:bCs/>
                <w:sz w:val="22"/>
                <w:szCs w:val="22"/>
                <w:lang w:val="en-GB" w:eastAsia="en-US"/>
              </w:rPr>
            </w:pPr>
            <w:r w:rsidRPr="00B22A79">
              <w:rPr>
                <w:rFonts w:ascii="Arial" w:hAnsi="Arial" w:cs="Arial"/>
                <w:b/>
                <w:bCs/>
                <w:sz w:val="22"/>
                <w:szCs w:val="22"/>
                <w:lang w:val="en-GB" w:eastAsia="en-US"/>
              </w:rPr>
              <w:t>Email:</w:t>
            </w:r>
          </w:p>
        </w:tc>
        <w:tc>
          <w:tcPr>
            <w:tcW w:w="4401" w:type="dxa"/>
            <w:gridSpan w:val="3"/>
            <w:tcBorders>
              <w:bottom w:val="single" w:sz="4" w:space="0" w:color="auto"/>
            </w:tcBorders>
            <w:tcMar>
              <w:top w:w="28" w:type="dxa"/>
              <w:bottom w:w="28" w:type="dxa"/>
            </w:tcMar>
          </w:tcPr>
          <w:p w14:paraId="25424C2D" w14:textId="77777777" w:rsidR="004072EA" w:rsidRPr="00B22A79" w:rsidRDefault="004072EA" w:rsidP="00E601B8">
            <w:pPr>
              <w:jc w:val="both"/>
              <w:rPr>
                <w:rFonts w:ascii="Arial" w:hAnsi="Arial" w:cs="Arial"/>
                <w:bCs/>
                <w:sz w:val="22"/>
                <w:szCs w:val="22"/>
              </w:rPr>
            </w:pPr>
          </w:p>
        </w:tc>
        <w:tc>
          <w:tcPr>
            <w:tcW w:w="1417" w:type="dxa"/>
            <w:tcBorders>
              <w:bottom w:val="single" w:sz="4" w:space="0" w:color="auto"/>
            </w:tcBorders>
            <w:shd w:val="clear" w:color="auto" w:fill="F2F2F2" w:themeFill="background1" w:themeFillShade="F2"/>
          </w:tcPr>
          <w:p w14:paraId="25424C2E" w14:textId="77777777" w:rsidR="004072EA" w:rsidRPr="00B22A79" w:rsidRDefault="004072EA" w:rsidP="00E601B8">
            <w:pPr>
              <w:jc w:val="both"/>
              <w:rPr>
                <w:rFonts w:ascii="Arial" w:hAnsi="Arial" w:cs="Arial"/>
                <w:bCs/>
                <w:sz w:val="22"/>
                <w:szCs w:val="22"/>
              </w:rPr>
            </w:pPr>
            <w:r w:rsidRPr="00B22A79">
              <w:rPr>
                <w:rFonts w:ascii="Arial" w:hAnsi="Arial" w:cs="Arial"/>
                <w:b/>
                <w:bCs/>
                <w:sz w:val="22"/>
                <w:szCs w:val="22"/>
                <w:lang w:val="en-GB" w:eastAsia="en-US"/>
              </w:rPr>
              <w:t>Phone:</w:t>
            </w:r>
          </w:p>
        </w:tc>
        <w:tc>
          <w:tcPr>
            <w:tcW w:w="1814" w:type="dxa"/>
            <w:tcBorders>
              <w:bottom w:val="single" w:sz="4" w:space="0" w:color="auto"/>
            </w:tcBorders>
          </w:tcPr>
          <w:p w14:paraId="25424C2F" w14:textId="77777777" w:rsidR="004072EA" w:rsidRPr="00B22A79" w:rsidRDefault="004072EA" w:rsidP="00E601B8">
            <w:pPr>
              <w:jc w:val="both"/>
              <w:rPr>
                <w:rFonts w:ascii="Arial" w:hAnsi="Arial" w:cs="Arial"/>
                <w:bCs/>
                <w:sz w:val="22"/>
                <w:szCs w:val="22"/>
              </w:rPr>
            </w:pPr>
          </w:p>
        </w:tc>
      </w:tr>
      <w:tr w:rsidR="00ED39F0" w:rsidRPr="00B22A79" w14:paraId="50047D30" w14:textId="77777777" w:rsidTr="0029424B">
        <w:tc>
          <w:tcPr>
            <w:tcW w:w="9180" w:type="dxa"/>
            <w:gridSpan w:val="6"/>
            <w:shd w:val="clear" w:color="auto" w:fill="auto"/>
            <w:tcMar>
              <w:top w:w="28" w:type="dxa"/>
              <w:bottom w:w="28" w:type="dxa"/>
            </w:tcMar>
          </w:tcPr>
          <w:p w14:paraId="2FA109DF" w14:textId="45EAD304" w:rsidR="00ED39F0" w:rsidRPr="00ED39F0" w:rsidRDefault="00ED39F0" w:rsidP="004C37B4">
            <w:pPr>
              <w:jc w:val="both"/>
              <w:rPr>
                <w:rFonts w:ascii="Arial" w:hAnsi="Arial" w:cs="Arial"/>
                <w:bCs/>
                <w:sz w:val="22"/>
                <w:szCs w:val="22"/>
                <w:lang w:val="en-GB" w:eastAsia="en-US"/>
              </w:rPr>
            </w:pPr>
            <w:r w:rsidRPr="00ED39F0">
              <w:rPr>
                <w:rFonts w:ascii="Arial" w:hAnsi="Arial" w:cs="Arial"/>
                <w:bCs/>
                <w:i/>
                <w:sz w:val="22"/>
                <w:szCs w:val="22"/>
                <w:lang w:val="en-GB" w:eastAsia="en-US"/>
              </w:rPr>
              <w:t xml:space="preserve">Duplicate this section if additional </w:t>
            </w:r>
            <w:r w:rsidR="004C37B4">
              <w:rPr>
                <w:rFonts w:ascii="Arial" w:hAnsi="Arial" w:cs="Arial"/>
                <w:bCs/>
                <w:i/>
                <w:sz w:val="22"/>
                <w:szCs w:val="22"/>
                <w:lang w:val="en-GB" w:eastAsia="en-US"/>
              </w:rPr>
              <w:t>C</w:t>
            </w:r>
            <w:r w:rsidRPr="00ED39F0">
              <w:rPr>
                <w:rFonts w:ascii="Arial" w:hAnsi="Arial" w:cs="Arial"/>
                <w:bCs/>
                <w:i/>
                <w:sz w:val="22"/>
                <w:szCs w:val="22"/>
                <w:lang w:val="en-GB" w:eastAsia="en-US"/>
              </w:rPr>
              <w:t xml:space="preserve">ollaborating </w:t>
            </w:r>
            <w:r w:rsidR="004C37B4">
              <w:rPr>
                <w:rFonts w:ascii="Arial" w:hAnsi="Arial" w:cs="Arial"/>
                <w:bCs/>
                <w:i/>
                <w:sz w:val="22"/>
                <w:szCs w:val="22"/>
                <w:lang w:val="en-GB" w:eastAsia="en-US"/>
              </w:rPr>
              <w:t>Organisations</w:t>
            </w:r>
          </w:p>
        </w:tc>
      </w:tr>
    </w:tbl>
    <w:p w14:paraId="5CAFF58D" w14:textId="77777777" w:rsidR="00E0247F" w:rsidRDefault="00E0247F" w:rsidP="00E0247F">
      <w:pPr>
        <w:keepNext/>
        <w:spacing w:after="120"/>
        <w:jc w:val="both"/>
        <w:rPr>
          <w:rFonts w:ascii="Arial" w:hAnsi="Arial" w:cs="Arial"/>
          <w:b/>
          <w:sz w:val="28"/>
          <w:szCs w:val="28"/>
        </w:rPr>
      </w:pPr>
      <w:r>
        <w:rPr>
          <w:rFonts w:ascii="Arial" w:hAnsi="Arial" w:cs="Arial"/>
          <w:b/>
          <w:sz w:val="28"/>
          <w:szCs w:val="28"/>
        </w:rPr>
        <w:br w:type="page"/>
      </w:r>
    </w:p>
    <w:p w14:paraId="0CC631C1" w14:textId="5E5614CE" w:rsidR="00C04333" w:rsidRDefault="00C04333" w:rsidP="00E0247F">
      <w:pPr>
        <w:keepNext/>
        <w:spacing w:after="120"/>
        <w:jc w:val="both"/>
        <w:rPr>
          <w:rFonts w:ascii="Arial" w:hAnsi="Arial" w:cs="Arial"/>
          <w:b/>
          <w:sz w:val="28"/>
          <w:szCs w:val="28"/>
        </w:rPr>
      </w:pPr>
      <w:r w:rsidRPr="00B22A79">
        <w:rPr>
          <w:rFonts w:ascii="Arial" w:hAnsi="Arial" w:cs="Arial"/>
          <w:b/>
          <w:sz w:val="28"/>
          <w:szCs w:val="28"/>
        </w:rPr>
        <w:lastRenderedPageBreak/>
        <w:t xml:space="preserve">Section </w:t>
      </w:r>
      <w:r w:rsidR="00B94EB1">
        <w:rPr>
          <w:rFonts w:ascii="Arial" w:hAnsi="Arial" w:cs="Arial"/>
          <w:b/>
          <w:sz w:val="28"/>
          <w:szCs w:val="28"/>
        </w:rPr>
        <w:t>B</w:t>
      </w:r>
      <w:r w:rsidRPr="00B22A79">
        <w:rPr>
          <w:rFonts w:ascii="Arial" w:hAnsi="Arial" w:cs="Arial"/>
          <w:b/>
          <w:sz w:val="28"/>
          <w:szCs w:val="28"/>
        </w:rPr>
        <w:t xml:space="preserve"> – Details of Proposal</w:t>
      </w:r>
    </w:p>
    <w:p w14:paraId="47D1575A" w14:textId="56B2A3CE" w:rsidR="00ED39F0" w:rsidRPr="00ED39F0" w:rsidRDefault="00ED39F0" w:rsidP="00E601B8">
      <w:pPr>
        <w:keepNext/>
        <w:spacing w:before="240" w:after="120"/>
        <w:jc w:val="both"/>
        <w:rPr>
          <w:rFonts w:ascii="Arial" w:hAnsi="Arial" w:cs="Arial"/>
          <w:i/>
          <w:sz w:val="22"/>
          <w:szCs w:val="22"/>
        </w:rPr>
      </w:pPr>
      <w:r w:rsidRPr="00ED39F0">
        <w:rPr>
          <w:rFonts w:ascii="Arial" w:hAnsi="Arial" w:cs="Arial"/>
          <w:i/>
          <w:sz w:val="22"/>
          <w:szCs w:val="22"/>
        </w:rPr>
        <w:t xml:space="preserve">The Applicants can determine the amount of information </w:t>
      </w:r>
      <w:r w:rsidRPr="00E01043">
        <w:rPr>
          <w:rFonts w:ascii="Arial" w:hAnsi="Arial" w:cs="Arial"/>
          <w:i/>
          <w:sz w:val="22"/>
          <w:szCs w:val="22"/>
        </w:rPr>
        <w:t xml:space="preserve">provided for each question, but the </w:t>
      </w:r>
      <w:r w:rsidRPr="00E01043">
        <w:rPr>
          <w:rFonts w:ascii="Arial" w:hAnsi="Arial" w:cs="Arial"/>
          <w:b/>
          <w:i/>
          <w:sz w:val="22"/>
          <w:szCs w:val="22"/>
        </w:rPr>
        <w:t>total for Section</w:t>
      </w:r>
      <w:r w:rsidR="00422A96">
        <w:rPr>
          <w:rFonts w:ascii="Arial" w:hAnsi="Arial" w:cs="Arial"/>
          <w:b/>
          <w:i/>
          <w:sz w:val="22"/>
          <w:szCs w:val="22"/>
        </w:rPr>
        <w:t>s</w:t>
      </w:r>
      <w:r w:rsidRPr="00E01043">
        <w:rPr>
          <w:rFonts w:ascii="Arial" w:hAnsi="Arial" w:cs="Arial"/>
          <w:b/>
          <w:i/>
          <w:sz w:val="22"/>
          <w:szCs w:val="22"/>
        </w:rPr>
        <w:t xml:space="preserve"> </w:t>
      </w:r>
      <w:r w:rsidR="00B94EB1" w:rsidRPr="00E01043">
        <w:rPr>
          <w:rFonts w:ascii="Arial" w:hAnsi="Arial" w:cs="Arial"/>
          <w:b/>
          <w:i/>
          <w:sz w:val="22"/>
          <w:szCs w:val="22"/>
        </w:rPr>
        <w:t>B</w:t>
      </w:r>
      <w:r w:rsidR="00422A96">
        <w:rPr>
          <w:rFonts w:ascii="Arial" w:hAnsi="Arial" w:cs="Arial"/>
          <w:b/>
          <w:i/>
          <w:sz w:val="22"/>
          <w:szCs w:val="22"/>
        </w:rPr>
        <w:t xml:space="preserve"> and C combined</w:t>
      </w:r>
      <w:r w:rsidRPr="00E01043">
        <w:rPr>
          <w:rFonts w:ascii="Arial" w:hAnsi="Arial" w:cs="Arial"/>
          <w:b/>
          <w:i/>
          <w:sz w:val="22"/>
          <w:szCs w:val="22"/>
        </w:rPr>
        <w:t xml:space="preserve"> should </w:t>
      </w:r>
      <w:r w:rsidRPr="00E01043">
        <w:rPr>
          <w:rFonts w:ascii="Arial" w:hAnsi="Arial" w:cs="Arial"/>
          <w:b/>
          <w:i/>
          <w:sz w:val="22"/>
          <w:szCs w:val="22"/>
          <w:u w:val="single"/>
        </w:rPr>
        <w:t xml:space="preserve">not exceed </w:t>
      </w:r>
      <w:r w:rsidR="007E74CF" w:rsidRPr="00E01043">
        <w:rPr>
          <w:rFonts w:ascii="Arial" w:hAnsi="Arial" w:cs="Arial"/>
          <w:b/>
          <w:i/>
          <w:sz w:val="22"/>
          <w:szCs w:val="22"/>
          <w:u w:val="single"/>
        </w:rPr>
        <w:t xml:space="preserve">3 </w:t>
      </w:r>
      <w:r w:rsidRPr="00E01043">
        <w:rPr>
          <w:rFonts w:ascii="Arial" w:hAnsi="Arial" w:cs="Arial"/>
          <w:b/>
          <w:i/>
          <w:sz w:val="22"/>
          <w:szCs w:val="22"/>
          <w:u w:val="single"/>
        </w:rPr>
        <w:t>pages</w:t>
      </w:r>
      <w:r w:rsidR="003E2294">
        <w:rPr>
          <w:rFonts w:ascii="Arial" w:hAnsi="Arial" w:cs="Arial"/>
          <w:b/>
          <w:i/>
          <w:sz w:val="22"/>
          <w:szCs w:val="22"/>
          <w:u w:val="single"/>
        </w:rPr>
        <w:t xml:space="preserve"> </w:t>
      </w:r>
      <w:r w:rsidR="003E2294" w:rsidRPr="00E01043">
        <w:rPr>
          <w:rFonts w:ascii="Arial" w:hAnsi="Arial" w:cs="Arial"/>
          <w:b/>
          <w:i/>
          <w:sz w:val="22"/>
          <w:szCs w:val="22"/>
        </w:rPr>
        <w:t>(excluding attachments)</w:t>
      </w:r>
      <w:r w:rsidRPr="00E01043">
        <w:rPr>
          <w:rFonts w:ascii="Arial" w:hAnsi="Arial" w:cs="Arial"/>
          <w:i/>
          <w:sz w:val="22"/>
          <w:szCs w:val="22"/>
        </w:rPr>
        <w:t>.</w:t>
      </w:r>
    </w:p>
    <w:p w14:paraId="0D02F19E" w14:textId="14B7A342" w:rsidR="006308E7" w:rsidRPr="00D30F6C" w:rsidRDefault="002B6B1E" w:rsidP="00E0247F">
      <w:pPr>
        <w:keepNext/>
        <w:spacing w:before="240" w:after="240"/>
        <w:jc w:val="both"/>
        <w:rPr>
          <w:rFonts w:ascii="Arial" w:hAnsi="Arial" w:cs="Arial"/>
          <w:i/>
          <w:sz w:val="22"/>
          <w:szCs w:val="22"/>
        </w:rPr>
      </w:pPr>
      <w:r w:rsidRPr="00ED39F0">
        <w:rPr>
          <w:rFonts w:ascii="Arial" w:hAnsi="Arial" w:cs="Arial"/>
          <w:i/>
          <w:sz w:val="22"/>
          <w:szCs w:val="22"/>
        </w:rPr>
        <w:t xml:space="preserve">Dot points are provided as a guide to the type of information you may wish to include, but please </w:t>
      </w:r>
      <w:r w:rsidR="00A06FF9">
        <w:rPr>
          <w:rFonts w:ascii="Arial" w:hAnsi="Arial" w:cs="Arial"/>
          <w:i/>
          <w:sz w:val="22"/>
          <w:szCs w:val="22"/>
        </w:rPr>
        <w:t xml:space="preserve">also </w:t>
      </w:r>
      <w:r w:rsidRPr="00ED39F0">
        <w:rPr>
          <w:rFonts w:ascii="Arial" w:hAnsi="Arial" w:cs="Arial"/>
          <w:i/>
          <w:sz w:val="22"/>
          <w:szCs w:val="22"/>
        </w:rPr>
        <w:t>refer to the</w:t>
      </w:r>
      <w:r w:rsidR="00D30F6C" w:rsidRPr="00D30F6C">
        <w:rPr>
          <w:rFonts w:ascii="Arial" w:hAnsi="Arial" w:cs="Arial"/>
          <w:i/>
          <w:sz w:val="22"/>
          <w:szCs w:val="22"/>
        </w:rPr>
        <w:t xml:space="preserve"> </w:t>
      </w:r>
      <w:r w:rsidR="00D30F6C" w:rsidRPr="00D30F6C">
        <w:rPr>
          <w:rFonts w:ascii="Arial" w:hAnsi="Arial" w:cs="Arial"/>
          <w:b/>
          <w:i/>
          <w:sz w:val="22"/>
          <w:szCs w:val="22"/>
        </w:rPr>
        <w:t>Guidelines</w:t>
      </w:r>
      <w:r w:rsidRPr="00D30F6C">
        <w:rPr>
          <w:rFonts w:ascii="Arial" w:hAnsi="Arial" w:cs="Arial"/>
          <w:i/>
          <w:sz w:val="22"/>
          <w:szCs w:val="22"/>
        </w:rPr>
        <w:t>.</w:t>
      </w:r>
      <w:r w:rsidR="005E73AD">
        <w:rPr>
          <w:rFonts w:ascii="Arial" w:hAnsi="Arial" w:cs="Arial"/>
          <w:i/>
          <w:sz w:val="22"/>
          <w:szCs w:val="22"/>
        </w:rPr>
        <w:t xml:space="preserve"> (Dot points can be r</w:t>
      </w:r>
      <w:r w:rsidR="00B94EB1">
        <w:rPr>
          <w:rFonts w:ascii="Arial" w:hAnsi="Arial" w:cs="Arial"/>
          <w:i/>
          <w:sz w:val="22"/>
          <w:szCs w:val="22"/>
        </w:rPr>
        <w:t>emoved in completed Application</w:t>
      </w:r>
      <w:r w:rsidR="005E73AD">
        <w:rPr>
          <w:rFonts w:ascii="Arial" w:hAnsi="Arial" w:cs="Arial"/>
          <w:i/>
          <w:sz w:val="22"/>
          <w:szCs w:val="22"/>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74D77" w:rsidRPr="00B22A79" w14:paraId="7D5F7ADF" w14:textId="77777777" w:rsidTr="00271AB1">
        <w:tc>
          <w:tcPr>
            <w:tcW w:w="9288" w:type="dxa"/>
            <w:shd w:val="clear" w:color="auto" w:fill="D6E3BC" w:themeFill="accent3" w:themeFillTint="66"/>
            <w:tcMar>
              <w:top w:w="28" w:type="dxa"/>
              <w:bottom w:w="28" w:type="dxa"/>
            </w:tcMar>
          </w:tcPr>
          <w:p w14:paraId="22E9C60C" w14:textId="12C00A27" w:rsidR="00B74D77" w:rsidRDefault="00B74D77" w:rsidP="00B94EB1">
            <w:pPr>
              <w:keepNext/>
              <w:jc w:val="both"/>
              <w:rPr>
                <w:rFonts w:ascii="Arial" w:hAnsi="Arial" w:cs="Arial"/>
                <w:b/>
                <w:sz w:val="22"/>
                <w:szCs w:val="22"/>
              </w:rPr>
            </w:pPr>
            <w:r>
              <w:rPr>
                <w:rFonts w:ascii="Arial" w:hAnsi="Arial" w:cs="Arial"/>
                <w:b/>
                <w:sz w:val="22"/>
                <w:szCs w:val="22"/>
              </w:rPr>
              <w:t>B1: Name of equipment/facilities requested</w:t>
            </w:r>
          </w:p>
        </w:tc>
      </w:tr>
      <w:tr w:rsidR="00B74D77" w:rsidRPr="00B22A79" w14:paraId="29BF65D7" w14:textId="77777777" w:rsidTr="00B74D77">
        <w:tc>
          <w:tcPr>
            <w:tcW w:w="9288" w:type="dxa"/>
            <w:shd w:val="clear" w:color="auto" w:fill="auto"/>
            <w:tcMar>
              <w:top w:w="28" w:type="dxa"/>
              <w:bottom w:w="28" w:type="dxa"/>
            </w:tcMar>
          </w:tcPr>
          <w:p w14:paraId="2528CFFA" w14:textId="1CC662EA" w:rsidR="00B74D77" w:rsidRDefault="00B74D77" w:rsidP="00B94EB1">
            <w:pPr>
              <w:keepNext/>
              <w:jc w:val="both"/>
              <w:rPr>
                <w:rFonts w:ascii="Arial" w:hAnsi="Arial" w:cs="Arial"/>
                <w:b/>
                <w:sz w:val="22"/>
                <w:szCs w:val="22"/>
              </w:rPr>
            </w:pPr>
            <w:r w:rsidRPr="001848F6">
              <w:rPr>
                <w:rFonts w:ascii="Arial" w:hAnsi="Arial" w:cs="Arial"/>
                <w:bCs/>
                <w:color w:val="000000"/>
                <w:sz w:val="20"/>
                <w:szCs w:val="20"/>
              </w:rPr>
              <w:fldChar w:fldCharType="begin">
                <w:ffData>
                  <w:name w:val="Text2"/>
                  <w:enabled/>
                  <w:calcOnExit w:val="0"/>
                  <w:textInput/>
                </w:ffData>
              </w:fldChar>
            </w:r>
            <w:r w:rsidRPr="001848F6">
              <w:rPr>
                <w:rFonts w:ascii="Arial" w:hAnsi="Arial" w:cs="Arial"/>
                <w:bCs/>
                <w:color w:val="000000"/>
                <w:sz w:val="20"/>
                <w:szCs w:val="20"/>
              </w:rPr>
              <w:instrText xml:space="preserve"> FORMTEXT </w:instrText>
            </w:r>
            <w:r w:rsidRPr="001848F6">
              <w:rPr>
                <w:rFonts w:ascii="Arial" w:hAnsi="Arial" w:cs="Arial"/>
                <w:bCs/>
                <w:color w:val="000000"/>
                <w:sz w:val="20"/>
                <w:szCs w:val="20"/>
              </w:rPr>
            </w:r>
            <w:r w:rsidRPr="001848F6">
              <w:rPr>
                <w:rFonts w:ascii="Arial" w:hAnsi="Arial" w:cs="Arial"/>
                <w:bCs/>
                <w:color w:val="000000"/>
                <w:sz w:val="20"/>
                <w:szCs w:val="20"/>
              </w:rPr>
              <w:fldChar w:fldCharType="separate"/>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hAnsi="Arial" w:cs="Arial"/>
                <w:bCs/>
                <w:color w:val="000000"/>
                <w:sz w:val="20"/>
                <w:szCs w:val="20"/>
              </w:rPr>
              <w:fldChar w:fldCharType="end"/>
            </w:r>
          </w:p>
        </w:tc>
      </w:tr>
      <w:tr w:rsidR="00993482" w:rsidRPr="00B22A79" w14:paraId="25424C36" w14:textId="77777777" w:rsidTr="00271AB1">
        <w:tc>
          <w:tcPr>
            <w:tcW w:w="9288" w:type="dxa"/>
            <w:shd w:val="clear" w:color="auto" w:fill="D6E3BC" w:themeFill="accent3" w:themeFillTint="66"/>
            <w:tcMar>
              <w:top w:w="28" w:type="dxa"/>
              <w:bottom w:w="28" w:type="dxa"/>
            </w:tcMar>
          </w:tcPr>
          <w:p w14:paraId="32BAE4DB" w14:textId="564C1935" w:rsidR="00993482" w:rsidRDefault="00B94EB1" w:rsidP="00B94EB1">
            <w:pPr>
              <w:keepNext/>
              <w:jc w:val="both"/>
              <w:rPr>
                <w:rFonts w:ascii="Arial" w:hAnsi="Arial" w:cs="Arial"/>
                <w:b/>
                <w:sz w:val="22"/>
                <w:szCs w:val="22"/>
              </w:rPr>
            </w:pPr>
            <w:r>
              <w:rPr>
                <w:rFonts w:ascii="Arial" w:hAnsi="Arial" w:cs="Arial"/>
                <w:b/>
                <w:sz w:val="22"/>
                <w:szCs w:val="22"/>
              </w:rPr>
              <w:t>B</w:t>
            </w:r>
            <w:r w:rsidR="005D23F7">
              <w:rPr>
                <w:rFonts w:ascii="Arial" w:hAnsi="Arial" w:cs="Arial"/>
                <w:b/>
                <w:sz w:val="22"/>
                <w:szCs w:val="22"/>
              </w:rPr>
              <w:t>2</w:t>
            </w:r>
            <w:r w:rsidR="00993482" w:rsidRPr="00B22A79">
              <w:rPr>
                <w:rFonts w:ascii="Arial" w:hAnsi="Arial" w:cs="Arial"/>
                <w:b/>
                <w:sz w:val="22"/>
                <w:szCs w:val="22"/>
              </w:rPr>
              <w:t xml:space="preserve">: </w:t>
            </w:r>
            <w:r w:rsidR="00B74D77">
              <w:rPr>
                <w:rFonts w:ascii="Arial" w:hAnsi="Arial" w:cs="Arial"/>
                <w:b/>
                <w:sz w:val="22"/>
                <w:szCs w:val="22"/>
              </w:rPr>
              <w:t>Description of e</w:t>
            </w:r>
            <w:r>
              <w:rPr>
                <w:rFonts w:ascii="Arial" w:hAnsi="Arial" w:cs="Arial"/>
                <w:b/>
                <w:sz w:val="22"/>
                <w:szCs w:val="22"/>
              </w:rPr>
              <w:t>quipment</w:t>
            </w:r>
            <w:r w:rsidR="00EB41FB">
              <w:rPr>
                <w:rFonts w:ascii="Arial" w:hAnsi="Arial" w:cs="Arial"/>
                <w:b/>
                <w:sz w:val="22"/>
                <w:szCs w:val="22"/>
              </w:rPr>
              <w:t>/</w:t>
            </w:r>
            <w:r w:rsidR="00E856EA">
              <w:rPr>
                <w:rFonts w:ascii="Arial" w:hAnsi="Arial" w:cs="Arial"/>
                <w:b/>
                <w:sz w:val="22"/>
                <w:szCs w:val="22"/>
              </w:rPr>
              <w:t>facilities</w:t>
            </w:r>
            <w:r>
              <w:rPr>
                <w:rFonts w:ascii="Arial" w:hAnsi="Arial" w:cs="Arial"/>
                <w:b/>
                <w:sz w:val="22"/>
                <w:szCs w:val="22"/>
              </w:rPr>
              <w:t xml:space="preserve"> requested</w:t>
            </w:r>
          </w:p>
          <w:p w14:paraId="7F38333B" w14:textId="6DEB497E" w:rsidR="00AD61E3" w:rsidRDefault="00AD61E3" w:rsidP="00E17245">
            <w:pPr>
              <w:pStyle w:val="ListParagraph"/>
              <w:keepNext/>
              <w:numPr>
                <w:ilvl w:val="0"/>
                <w:numId w:val="9"/>
              </w:numPr>
              <w:jc w:val="both"/>
              <w:rPr>
                <w:rFonts w:ascii="Arial" w:hAnsi="Arial" w:cs="Arial"/>
                <w:i/>
                <w:sz w:val="22"/>
                <w:szCs w:val="22"/>
              </w:rPr>
            </w:pPr>
            <w:r>
              <w:rPr>
                <w:rFonts w:ascii="Arial" w:hAnsi="Arial" w:cs="Arial"/>
                <w:i/>
                <w:sz w:val="22"/>
                <w:szCs w:val="22"/>
              </w:rPr>
              <w:t xml:space="preserve">Short description of included features </w:t>
            </w:r>
          </w:p>
          <w:p w14:paraId="4BF89092" w14:textId="77777777" w:rsidR="00AD61E3" w:rsidRDefault="00AD61E3" w:rsidP="00E17245">
            <w:pPr>
              <w:pStyle w:val="ListParagraph"/>
              <w:keepNext/>
              <w:numPr>
                <w:ilvl w:val="0"/>
                <w:numId w:val="9"/>
              </w:numPr>
              <w:jc w:val="both"/>
              <w:rPr>
                <w:rFonts w:ascii="Arial" w:hAnsi="Arial" w:cs="Arial"/>
                <w:i/>
                <w:sz w:val="22"/>
                <w:szCs w:val="22"/>
              </w:rPr>
            </w:pPr>
            <w:r>
              <w:rPr>
                <w:rFonts w:ascii="Arial" w:hAnsi="Arial" w:cs="Arial"/>
                <w:i/>
                <w:sz w:val="22"/>
                <w:szCs w:val="22"/>
              </w:rPr>
              <w:t>If multiple parts required, brief description of each</w:t>
            </w:r>
          </w:p>
          <w:p w14:paraId="25424C35" w14:textId="235FD4CA" w:rsidR="00B72580" w:rsidRPr="00AD61E3" w:rsidRDefault="006511FD" w:rsidP="00E17245">
            <w:pPr>
              <w:pStyle w:val="ListParagraph"/>
              <w:keepNext/>
              <w:numPr>
                <w:ilvl w:val="0"/>
                <w:numId w:val="9"/>
              </w:numPr>
              <w:jc w:val="both"/>
              <w:rPr>
                <w:rFonts w:ascii="Arial" w:hAnsi="Arial" w:cs="Arial"/>
                <w:i/>
                <w:sz w:val="22"/>
                <w:szCs w:val="22"/>
              </w:rPr>
            </w:pPr>
            <w:r>
              <w:rPr>
                <w:rFonts w:ascii="Arial" w:hAnsi="Arial" w:cs="Arial"/>
                <w:i/>
                <w:sz w:val="22"/>
                <w:szCs w:val="22"/>
              </w:rPr>
              <w:t>Description of any</w:t>
            </w:r>
            <w:r w:rsidR="00EB41FB">
              <w:rPr>
                <w:rFonts w:ascii="Arial" w:hAnsi="Arial" w:cs="Arial"/>
                <w:i/>
                <w:sz w:val="22"/>
                <w:szCs w:val="22"/>
              </w:rPr>
              <w:t xml:space="preserve"> building or</w:t>
            </w:r>
            <w:r>
              <w:rPr>
                <w:rFonts w:ascii="Arial" w:hAnsi="Arial" w:cs="Arial"/>
                <w:i/>
                <w:sz w:val="22"/>
                <w:szCs w:val="22"/>
              </w:rPr>
              <w:t xml:space="preserve"> </w:t>
            </w:r>
            <w:r w:rsidR="002C02C4">
              <w:rPr>
                <w:rFonts w:ascii="Arial" w:hAnsi="Arial" w:cs="Arial"/>
                <w:i/>
                <w:sz w:val="22"/>
                <w:szCs w:val="22"/>
              </w:rPr>
              <w:t>refurbishment</w:t>
            </w:r>
            <w:r w:rsidR="008B1CF1">
              <w:rPr>
                <w:rFonts w:ascii="Arial" w:hAnsi="Arial" w:cs="Arial"/>
                <w:i/>
                <w:sz w:val="22"/>
                <w:szCs w:val="22"/>
              </w:rPr>
              <w:t xml:space="preserve"> required</w:t>
            </w:r>
            <w:r w:rsidR="002C02C4">
              <w:rPr>
                <w:rFonts w:ascii="Arial" w:hAnsi="Arial" w:cs="Arial"/>
                <w:i/>
                <w:sz w:val="22"/>
                <w:szCs w:val="22"/>
              </w:rPr>
              <w:t xml:space="preserve"> </w:t>
            </w:r>
          </w:p>
        </w:tc>
      </w:tr>
      <w:tr w:rsidR="00993482" w:rsidRPr="00B22A79" w14:paraId="25424C38" w14:textId="77777777" w:rsidTr="00F3593D">
        <w:tc>
          <w:tcPr>
            <w:tcW w:w="9288" w:type="dxa"/>
            <w:tcBorders>
              <w:bottom w:val="single" w:sz="4" w:space="0" w:color="auto"/>
            </w:tcBorders>
            <w:tcMar>
              <w:top w:w="28" w:type="dxa"/>
              <w:bottom w:w="28" w:type="dxa"/>
            </w:tcMar>
          </w:tcPr>
          <w:p w14:paraId="25424C37" w14:textId="080B8A8F" w:rsidR="00993482" w:rsidRPr="001848F6" w:rsidRDefault="00C60794" w:rsidP="00E601B8">
            <w:pPr>
              <w:keepNext/>
              <w:jc w:val="both"/>
              <w:rPr>
                <w:rFonts w:ascii="Arial" w:hAnsi="Arial" w:cs="Arial"/>
                <w:bCs/>
                <w:sz w:val="20"/>
                <w:szCs w:val="20"/>
              </w:rPr>
            </w:pPr>
            <w:r w:rsidRPr="001848F6">
              <w:rPr>
                <w:rFonts w:ascii="Arial" w:hAnsi="Arial" w:cs="Arial"/>
                <w:bCs/>
                <w:color w:val="000000"/>
                <w:sz w:val="20"/>
                <w:szCs w:val="20"/>
              </w:rPr>
              <w:fldChar w:fldCharType="begin"/>
            </w:r>
            <w:r w:rsidRPr="001848F6">
              <w:rPr>
                <w:rFonts w:ascii="Arial" w:hAnsi="Arial" w:cs="Arial"/>
                <w:bCs/>
                <w:color w:val="000000"/>
                <w:sz w:val="20"/>
                <w:szCs w:val="20"/>
              </w:rPr>
              <w:instrText xml:space="preserve"> FORMTEXT </w:instrText>
            </w:r>
            <w:r w:rsidRPr="001848F6">
              <w:rPr>
                <w:rFonts w:ascii="Arial" w:hAnsi="Arial" w:cs="Arial"/>
                <w:bCs/>
                <w:color w:val="000000"/>
                <w:sz w:val="20"/>
                <w:szCs w:val="20"/>
              </w:rPr>
              <w:fldChar w:fldCharType="separate"/>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hAnsi="Arial" w:cs="Arial"/>
                <w:bCs/>
                <w:color w:val="000000"/>
                <w:sz w:val="20"/>
                <w:szCs w:val="20"/>
              </w:rPr>
              <w:fldChar w:fldCharType="end"/>
            </w:r>
          </w:p>
        </w:tc>
      </w:tr>
      <w:tr w:rsidR="00C04333" w:rsidRPr="00B22A79" w14:paraId="39223CAF" w14:textId="77777777" w:rsidTr="00271AB1">
        <w:tc>
          <w:tcPr>
            <w:tcW w:w="9288" w:type="dxa"/>
            <w:shd w:val="clear" w:color="auto" w:fill="D6E3BC" w:themeFill="accent3" w:themeFillTint="66"/>
            <w:tcMar>
              <w:top w:w="28" w:type="dxa"/>
              <w:bottom w:w="28" w:type="dxa"/>
            </w:tcMar>
          </w:tcPr>
          <w:p w14:paraId="571AC5C7" w14:textId="2092B7C5" w:rsidR="00C04333" w:rsidRPr="00B22A79" w:rsidRDefault="00AD61E3" w:rsidP="00DB41FC">
            <w:pPr>
              <w:jc w:val="both"/>
              <w:rPr>
                <w:rFonts w:ascii="Arial" w:hAnsi="Arial" w:cs="Arial"/>
                <w:bCs/>
                <w:sz w:val="22"/>
                <w:szCs w:val="22"/>
              </w:rPr>
            </w:pPr>
            <w:r>
              <w:rPr>
                <w:rFonts w:ascii="Arial" w:hAnsi="Arial" w:cs="Arial"/>
                <w:b/>
                <w:sz w:val="22"/>
                <w:szCs w:val="22"/>
              </w:rPr>
              <w:t>B</w:t>
            </w:r>
            <w:r w:rsidR="005D23F7">
              <w:rPr>
                <w:rFonts w:ascii="Arial" w:hAnsi="Arial" w:cs="Arial"/>
                <w:b/>
                <w:sz w:val="22"/>
                <w:szCs w:val="22"/>
              </w:rPr>
              <w:t>3</w:t>
            </w:r>
            <w:r w:rsidR="00C04333" w:rsidRPr="00B22A79">
              <w:rPr>
                <w:rFonts w:ascii="Arial" w:hAnsi="Arial" w:cs="Arial"/>
                <w:b/>
                <w:sz w:val="22"/>
                <w:szCs w:val="22"/>
              </w:rPr>
              <w:t xml:space="preserve">: </w:t>
            </w:r>
            <w:r w:rsidR="0057502C" w:rsidRPr="0057502C">
              <w:rPr>
                <w:rFonts w:ascii="Arial" w:hAnsi="Arial" w:cs="Arial"/>
                <w:b/>
                <w:sz w:val="22"/>
                <w:szCs w:val="22"/>
              </w:rPr>
              <w:t xml:space="preserve">Summary of what Research the </w:t>
            </w:r>
            <w:r w:rsidR="00E856EA">
              <w:rPr>
                <w:rFonts w:ascii="Arial" w:hAnsi="Arial" w:cs="Arial"/>
                <w:b/>
                <w:sz w:val="22"/>
                <w:szCs w:val="22"/>
              </w:rPr>
              <w:t>asset</w:t>
            </w:r>
            <w:r w:rsidR="00E856EA" w:rsidRPr="0057502C">
              <w:rPr>
                <w:rFonts w:ascii="Arial" w:hAnsi="Arial" w:cs="Arial"/>
                <w:b/>
                <w:sz w:val="22"/>
                <w:szCs w:val="22"/>
              </w:rPr>
              <w:t xml:space="preserve"> </w:t>
            </w:r>
            <w:r w:rsidR="0057502C" w:rsidRPr="0057502C">
              <w:rPr>
                <w:rFonts w:ascii="Arial" w:hAnsi="Arial" w:cs="Arial"/>
                <w:b/>
                <w:sz w:val="22"/>
                <w:szCs w:val="22"/>
              </w:rPr>
              <w:t>will be used for</w:t>
            </w:r>
            <w:r w:rsidR="00B67F51">
              <w:rPr>
                <w:rFonts w:ascii="Arial" w:hAnsi="Arial" w:cs="Arial"/>
                <w:b/>
                <w:sz w:val="22"/>
                <w:szCs w:val="22"/>
              </w:rPr>
              <w:t>.</w:t>
            </w:r>
            <w:r w:rsidR="0057502C" w:rsidRPr="0057502C">
              <w:rPr>
                <w:rFonts w:ascii="Arial" w:hAnsi="Arial" w:cs="Arial"/>
                <w:i/>
                <w:sz w:val="22"/>
                <w:szCs w:val="22"/>
              </w:rPr>
              <w:t xml:space="preserve"> </w:t>
            </w:r>
          </w:p>
        </w:tc>
      </w:tr>
      <w:tr w:rsidR="00C04333" w:rsidRPr="00B22A79" w14:paraId="29902B3A" w14:textId="77777777" w:rsidTr="0010259A">
        <w:tc>
          <w:tcPr>
            <w:tcW w:w="9288" w:type="dxa"/>
            <w:tcBorders>
              <w:bottom w:val="single" w:sz="4" w:space="0" w:color="auto"/>
            </w:tcBorders>
            <w:tcMar>
              <w:top w:w="28" w:type="dxa"/>
              <w:bottom w:w="28" w:type="dxa"/>
            </w:tcMar>
          </w:tcPr>
          <w:p w14:paraId="717ED3CC" w14:textId="1AC74DD5" w:rsidR="00C04333" w:rsidRPr="001848F6" w:rsidRDefault="00FF786E" w:rsidP="00E601B8">
            <w:pPr>
              <w:jc w:val="both"/>
              <w:rPr>
                <w:rFonts w:ascii="Arial" w:hAnsi="Arial" w:cs="Arial"/>
                <w:bCs/>
                <w:sz w:val="20"/>
                <w:szCs w:val="20"/>
              </w:rPr>
            </w:pPr>
            <w:r w:rsidRPr="001848F6">
              <w:rPr>
                <w:rFonts w:ascii="Arial" w:hAnsi="Arial" w:cs="Arial"/>
                <w:bCs/>
                <w:color w:val="000000"/>
                <w:sz w:val="20"/>
                <w:szCs w:val="20"/>
              </w:rPr>
              <w:fldChar w:fldCharType="begin">
                <w:ffData>
                  <w:name w:val="Text2"/>
                  <w:enabled/>
                  <w:calcOnExit w:val="0"/>
                  <w:textInput/>
                </w:ffData>
              </w:fldChar>
            </w:r>
            <w:r w:rsidRPr="001848F6">
              <w:rPr>
                <w:rFonts w:ascii="Arial" w:hAnsi="Arial" w:cs="Arial"/>
                <w:bCs/>
                <w:color w:val="000000"/>
                <w:sz w:val="20"/>
                <w:szCs w:val="20"/>
              </w:rPr>
              <w:instrText xml:space="preserve"> </w:instrText>
            </w:r>
            <w:bookmarkStart w:id="9" w:name="Text2"/>
            <w:r w:rsidRPr="001848F6">
              <w:rPr>
                <w:rFonts w:ascii="Arial" w:hAnsi="Arial" w:cs="Arial"/>
                <w:bCs/>
                <w:color w:val="000000"/>
                <w:sz w:val="20"/>
                <w:szCs w:val="20"/>
              </w:rPr>
              <w:instrText xml:space="preserve">FORMTEXT </w:instrText>
            </w:r>
            <w:r w:rsidRPr="001848F6">
              <w:rPr>
                <w:rFonts w:ascii="Arial" w:hAnsi="Arial" w:cs="Arial"/>
                <w:bCs/>
                <w:color w:val="000000"/>
                <w:sz w:val="20"/>
                <w:szCs w:val="20"/>
              </w:rPr>
            </w:r>
            <w:r w:rsidRPr="001848F6">
              <w:rPr>
                <w:rFonts w:ascii="Arial" w:hAnsi="Arial" w:cs="Arial"/>
                <w:bCs/>
                <w:color w:val="000000"/>
                <w:sz w:val="20"/>
                <w:szCs w:val="20"/>
              </w:rPr>
              <w:fldChar w:fldCharType="separate"/>
            </w:r>
            <w:r w:rsidRPr="001848F6">
              <w:rPr>
                <w:rFonts w:ascii="Arial" w:hAnsi="Arial" w:cs="Arial"/>
                <w:bCs/>
                <w:noProof/>
                <w:color w:val="000000"/>
                <w:sz w:val="20"/>
                <w:szCs w:val="20"/>
              </w:rPr>
              <w:t> </w:t>
            </w:r>
            <w:r w:rsidRPr="001848F6">
              <w:rPr>
                <w:rFonts w:ascii="Arial" w:hAnsi="Arial" w:cs="Arial"/>
                <w:bCs/>
                <w:noProof/>
                <w:color w:val="000000"/>
                <w:sz w:val="20"/>
                <w:szCs w:val="20"/>
              </w:rPr>
              <w:t> </w:t>
            </w:r>
            <w:r w:rsidRPr="001848F6">
              <w:rPr>
                <w:rFonts w:ascii="Arial" w:hAnsi="Arial" w:cs="Arial"/>
                <w:bCs/>
                <w:noProof/>
                <w:color w:val="000000"/>
                <w:sz w:val="20"/>
                <w:szCs w:val="20"/>
              </w:rPr>
              <w:t> </w:t>
            </w:r>
            <w:r w:rsidRPr="001848F6">
              <w:rPr>
                <w:rFonts w:ascii="Arial" w:hAnsi="Arial" w:cs="Arial"/>
                <w:bCs/>
                <w:noProof/>
                <w:color w:val="000000"/>
                <w:sz w:val="20"/>
                <w:szCs w:val="20"/>
              </w:rPr>
              <w:t> </w:t>
            </w:r>
            <w:r w:rsidRPr="001848F6">
              <w:rPr>
                <w:rFonts w:ascii="Arial" w:hAnsi="Arial" w:cs="Arial"/>
                <w:bCs/>
                <w:noProof/>
                <w:color w:val="000000"/>
                <w:sz w:val="20"/>
                <w:szCs w:val="20"/>
              </w:rPr>
              <w:t> </w:t>
            </w:r>
            <w:r w:rsidRPr="001848F6">
              <w:rPr>
                <w:rFonts w:ascii="Arial" w:hAnsi="Arial" w:cs="Arial"/>
                <w:bCs/>
                <w:color w:val="000000"/>
                <w:sz w:val="20"/>
                <w:szCs w:val="20"/>
              </w:rPr>
              <w:fldChar w:fldCharType="end"/>
            </w:r>
            <w:bookmarkEnd w:id="9"/>
          </w:p>
        </w:tc>
      </w:tr>
    </w:tbl>
    <w:p w14:paraId="3BB61803" w14:textId="67F81E71" w:rsidR="00DF6E5E" w:rsidRDefault="00DF6E5E"/>
    <w:p w14:paraId="34B4B230" w14:textId="77777777" w:rsidR="00DF6E5E" w:rsidRDefault="00DF6E5E">
      <w:r>
        <w:br w:type="page"/>
      </w:r>
    </w:p>
    <w:p w14:paraId="0D9CD995" w14:textId="77777777" w:rsidR="00DF6E5E" w:rsidRDefault="00DF6E5E" w:rsidP="00DF6E5E">
      <w:pPr>
        <w:keepNext/>
        <w:spacing w:after="120"/>
        <w:jc w:val="both"/>
        <w:rPr>
          <w:rFonts w:ascii="Arial" w:hAnsi="Arial" w:cs="Arial"/>
          <w:b/>
          <w:sz w:val="28"/>
          <w:szCs w:val="28"/>
        </w:rPr>
      </w:pPr>
      <w:r>
        <w:rPr>
          <w:rFonts w:ascii="Arial" w:hAnsi="Arial" w:cs="Arial"/>
          <w:b/>
          <w:sz w:val="28"/>
          <w:szCs w:val="28"/>
        </w:rPr>
        <w:lastRenderedPageBreak/>
        <w:t>Section C – Addressing Assessment Criteria</w:t>
      </w:r>
    </w:p>
    <w:p w14:paraId="74CC9835" w14:textId="77777777" w:rsidR="00EB41FB" w:rsidRDefault="00EB41F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D71CF" w:rsidRPr="00B22A79" w14:paraId="79C70942" w14:textId="77777777" w:rsidTr="00995AFD">
        <w:tc>
          <w:tcPr>
            <w:tcW w:w="9288" w:type="dxa"/>
            <w:tcBorders>
              <w:bottom w:val="single" w:sz="4" w:space="0" w:color="auto"/>
            </w:tcBorders>
            <w:shd w:val="clear" w:color="auto" w:fill="D6E3BC" w:themeFill="accent3" w:themeFillTint="66"/>
            <w:tcMar>
              <w:top w:w="28" w:type="dxa"/>
              <w:bottom w:w="28" w:type="dxa"/>
            </w:tcMar>
          </w:tcPr>
          <w:p w14:paraId="5E5B9098" w14:textId="1F37396B" w:rsidR="00FD71CF" w:rsidRPr="0010259A" w:rsidDel="00D86D60" w:rsidRDefault="00A65A43" w:rsidP="00086FAF">
            <w:pPr>
              <w:jc w:val="both"/>
              <w:rPr>
                <w:rFonts w:ascii="Arial" w:hAnsi="Arial" w:cs="Arial"/>
                <w:b/>
                <w:bCs/>
                <w:color w:val="000000"/>
                <w:sz w:val="22"/>
                <w:szCs w:val="22"/>
              </w:rPr>
            </w:pPr>
            <w:r>
              <w:rPr>
                <w:rFonts w:ascii="Arial" w:hAnsi="Arial" w:cs="Arial"/>
                <w:b/>
                <w:bCs/>
                <w:color w:val="000000"/>
                <w:sz w:val="22"/>
                <w:szCs w:val="22"/>
              </w:rPr>
              <w:t>C1</w:t>
            </w:r>
            <w:r w:rsidR="00A6765D">
              <w:rPr>
                <w:rFonts w:ascii="Arial" w:hAnsi="Arial" w:cs="Arial"/>
                <w:b/>
                <w:bCs/>
                <w:color w:val="000000"/>
                <w:sz w:val="22"/>
                <w:szCs w:val="22"/>
              </w:rPr>
              <w:t>:</w:t>
            </w:r>
            <w:r>
              <w:rPr>
                <w:rFonts w:ascii="Arial" w:hAnsi="Arial" w:cs="Arial"/>
                <w:b/>
                <w:bCs/>
                <w:color w:val="000000"/>
                <w:sz w:val="22"/>
                <w:szCs w:val="22"/>
              </w:rPr>
              <w:t xml:space="preserve"> ALIGNMENT WITH STRATEGY</w:t>
            </w:r>
          </w:p>
        </w:tc>
      </w:tr>
      <w:tr w:rsidR="00BC23C4" w:rsidRPr="00B22A79" w14:paraId="33F8982B" w14:textId="77777777" w:rsidTr="0010259A">
        <w:tc>
          <w:tcPr>
            <w:tcW w:w="9288" w:type="dxa"/>
            <w:tcBorders>
              <w:bottom w:val="single" w:sz="4" w:space="0" w:color="auto"/>
            </w:tcBorders>
            <w:shd w:val="clear" w:color="auto" w:fill="D9D9D9" w:themeFill="background1" w:themeFillShade="D9"/>
            <w:tcMar>
              <w:top w:w="28" w:type="dxa"/>
              <w:bottom w:w="28" w:type="dxa"/>
            </w:tcMar>
          </w:tcPr>
          <w:p w14:paraId="14D113FD" w14:textId="5D1375AC" w:rsidR="00BC23C4" w:rsidRPr="00DB41FC" w:rsidRDefault="00D86D60" w:rsidP="00086FAF">
            <w:pPr>
              <w:jc w:val="both"/>
              <w:rPr>
                <w:rFonts w:ascii="Arial" w:hAnsi="Arial" w:cs="Arial"/>
                <w:b/>
                <w:sz w:val="22"/>
                <w:szCs w:val="22"/>
                <w:lang w:eastAsia="en-US"/>
              </w:rPr>
            </w:pPr>
            <w:r>
              <w:rPr>
                <w:rFonts w:ascii="Arial" w:hAnsi="Arial" w:cs="Arial"/>
                <w:b/>
                <w:bCs/>
                <w:color w:val="000000"/>
                <w:sz w:val="22"/>
                <w:szCs w:val="22"/>
              </w:rPr>
              <w:t>C1a</w:t>
            </w:r>
            <w:r w:rsidR="00BC23C4" w:rsidRPr="0010259A">
              <w:rPr>
                <w:rFonts w:ascii="Arial" w:hAnsi="Arial" w:cs="Arial"/>
                <w:b/>
                <w:bCs/>
                <w:color w:val="000000"/>
                <w:sz w:val="22"/>
                <w:szCs w:val="22"/>
              </w:rPr>
              <w:t xml:space="preserve">: </w:t>
            </w:r>
            <w:r w:rsidR="0010259A" w:rsidRPr="00B22A79">
              <w:rPr>
                <w:rFonts w:ascii="Arial" w:hAnsi="Arial" w:cs="Arial"/>
                <w:b/>
                <w:sz w:val="22"/>
                <w:szCs w:val="22"/>
                <w:lang w:eastAsia="en-US"/>
              </w:rPr>
              <w:t xml:space="preserve">Alignment with </w:t>
            </w:r>
            <w:hyperlink r:id="rId21" w:history="1">
              <w:r w:rsidR="001646B1" w:rsidRPr="001646B1">
                <w:rPr>
                  <w:rStyle w:val="Hyperlink"/>
                  <w:rFonts w:ascii="Arial" w:hAnsi="Arial" w:cs="Arial"/>
                  <w:b/>
                  <w:sz w:val="22"/>
                  <w:szCs w:val="22"/>
                  <w:lang w:eastAsia="en-US"/>
                </w:rPr>
                <w:t>SIEF Strategic Objectives and Primary Purpose</w:t>
              </w:r>
            </w:hyperlink>
            <w:r w:rsidR="00086FAF">
              <w:rPr>
                <w:rFonts w:ascii="Arial" w:hAnsi="Arial" w:cs="Arial"/>
                <w:b/>
                <w:sz w:val="22"/>
                <w:szCs w:val="22"/>
                <w:lang w:eastAsia="en-US"/>
              </w:rPr>
              <w:t>,</w:t>
            </w:r>
            <w:r w:rsidR="0010259A">
              <w:rPr>
                <w:rFonts w:ascii="Arial" w:hAnsi="Arial" w:cs="Arial"/>
                <w:b/>
                <w:sz w:val="22"/>
                <w:szCs w:val="22"/>
                <w:lang w:eastAsia="en-US"/>
              </w:rPr>
              <w:t xml:space="preserve"> and justification for SIEF support</w:t>
            </w:r>
            <w:r w:rsidR="00B67F51">
              <w:rPr>
                <w:rFonts w:ascii="Arial" w:hAnsi="Arial" w:cs="Arial"/>
                <w:b/>
                <w:sz w:val="22"/>
                <w:szCs w:val="22"/>
                <w:lang w:eastAsia="en-US"/>
              </w:rPr>
              <w:t>.</w:t>
            </w:r>
          </w:p>
        </w:tc>
      </w:tr>
      <w:tr w:rsidR="00BC23C4" w:rsidRPr="00B22A79" w14:paraId="0B2BC8BE" w14:textId="77777777" w:rsidTr="00F3593D">
        <w:tc>
          <w:tcPr>
            <w:tcW w:w="9288" w:type="dxa"/>
            <w:tcBorders>
              <w:bottom w:val="single" w:sz="4" w:space="0" w:color="auto"/>
            </w:tcBorders>
            <w:tcMar>
              <w:top w:w="28" w:type="dxa"/>
              <w:bottom w:w="28" w:type="dxa"/>
            </w:tcMar>
          </w:tcPr>
          <w:p w14:paraId="62F2797E" w14:textId="59F7C2A8" w:rsidR="00BC23C4" w:rsidRPr="001848F6" w:rsidRDefault="0010259A" w:rsidP="00E601B8">
            <w:pPr>
              <w:jc w:val="both"/>
              <w:rPr>
                <w:rFonts w:ascii="Arial" w:hAnsi="Arial" w:cs="Arial"/>
                <w:bCs/>
                <w:color w:val="000000"/>
                <w:sz w:val="20"/>
                <w:szCs w:val="20"/>
              </w:rPr>
            </w:pPr>
            <w:r w:rsidRPr="001848F6">
              <w:rPr>
                <w:rFonts w:ascii="Arial" w:hAnsi="Arial" w:cs="Arial"/>
                <w:bCs/>
                <w:color w:val="000000"/>
                <w:sz w:val="20"/>
                <w:szCs w:val="20"/>
              </w:rPr>
              <w:fldChar w:fldCharType="begin">
                <w:ffData>
                  <w:name w:val="Text2"/>
                  <w:enabled/>
                  <w:calcOnExit w:val="0"/>
                  <w:textInput/>
                </w:ffData>
              </w:fldChar>
            </w:r>
            <w:r w:rsidRPr="001848F6">
              <w:rPr>
                <w:rFonts w:ascii="Arial" w:hAnsi="Arial" w:cs="Arial"/>
                <w:bCs/>
                <w:color w:val="000000"/>
                <w:sz w:val="20"/>
                <w:szCs w:val="20"/>
              </w:rPr>
              <w:instrText xml:space="preserve"> FORMTEXT </w:instrText>
            </w:r>
            <w:r w:rsidRPr="001848F6">
              <w:rPr>
                <w:rFonts w:ascii="Arial" w:hAnsi="Arial" w:cs="Arial"/>
                <w:bCs/>
                <w:color w:val="000000"/>
                <w:sz w:val="20"/>
                <w:szCs w:val="20"/>
              </w:rPr>
            </w:r>
            <w:r w:rsidRPr="001848F6">
              <w:rPr>
                <w:rFonts w:ascii="Arial" w:hAnsi="Arial" w:cs="Arial"/>
                <w:bCs/>
                <w:color w:val="000000"/>
                <w:sz w:val="20"/>
                <w:szCs w:val="20"/>
              </w:rPr>
              <w:fldChar w:fldCharType="separate"/>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hAnsi="Arial" w:cs="Arial"/>
                <w:bCs/>
                <w:color w:val="000000"/>
                <w:sz w:val="20"/>
                <w:szCs w:val="20"/>
              </w:rPr>
              <w:fldChar w:fldCharType="end"/>
            </w:r>
          </w:p>
        </w:tc>
      </w:tr>
      <w:tr w:rsidR="004F085B" w:rsidRPr="00B22A79" w14:paraId="0434F6B9" w14:textId="77777777" w:rsidTr="00995AFD">
        <w:tc>
          <w:tcPr>
            <w:tcW w:w="9288" w:type="dxa"/>
            <w:tcBorders>
              <w:bottom w:val="single" w:sz="4" w:space="0" w:color="auto"/>
            </w:tcBorders>
            <w:shd w:val="clear" w:color="auto" w:fill="D9D9D9" w:themeFill="background1" w:themeFillShade="D9"/>
            <w:tcMar>
              <w:top w:w="28" w:type="dxa"/>
              <w:bottom w:w="28" w:type="dxa"/>
            </w:tcMar>
          </w:tcPr>
          <w:p w14:paraId="664F19CC" w14:textId="6A13AC21" w:rsidR="00CF2348" w:rsidRDefault="00D86D60" w:rsidP="0010259A">
            <w:pPr>
              <w:jc w:val="both"/>
              <w:rPr>
                <w:rFonts w:ascii="Arial" w:hAnsi="Arial" w:cs="Arial"/>
                <w:b/>
                <w:color w:val="000000"/>
                <w:sz w:val="22"/>
                <w:szCs w:val="22"/>
              </w:rPr>
            </w:pPr>
            <w:r>
              <w:rPr>
                <w:rFonts w:ascii="Arial" w:hAnsi="Arial" w:cs="Arial"/>
                <w:b/>
                <w:color w:val="000000"/>
                <w:sz w:val="22"/>
                <w:szCs w:val="22"/>
              </w:rPr>
              <w:t>C1</w:t>
            </w:r>
            <w:r w:rsidRPr="00457AA9">
              <w:rPr>
                <w:rFonts w:ascii="Arial" w:hAnsi="Arial" w:cs="Arial"/>
                <w:b/>
                <w:color w:val="000000"/>
                <w:sz w:val="22"/>
                <w:szCs w:val="22"/>
              </w:rPr>
              <w:t>b</w:t>
            </w:r>
            <w:r w:rsidR="00234037" w:rsidRPr="00457AA9">
              <w:rPr>
                <w:rFonts w:ascii="Arial" w:hAnsi="Arial" w:cs="Arial"/>
                <w:b/>
                <w:color w:val="000000"/>
                <w:sz w:val="22"/>
                <w:szCs w:val="22"/>
              </w:rPr>
              <w:t>:</w:t>
            </w:r>
            <w:r w:rsidR="004D42F7">
              <w:rPr>
                <w:rFonts w:ascii="Arial" w:hAnsi="Arial" w:cs="Arial"/>
                <w:b/>
                <w:color w:val="000000"/>
                <w:sz w:val="22"/>
                <w:szCs w:val="22"/>
              </w:rPr>
              <w:t xml:space="preserve"> </w:t>
            </w:r>
            <w:r w:rsidR="00CF2348">
              <w:rPr>
                <w:rFonts w:ascii="Arial" w:hAnsi="Arial" w:cs="Arial"/>
                <w:b/>
                <w:color w:val="000000"/>
                <w:sz w:val="22"/>
                <w:szCs w:val="22"/>
              </w:rPr>
              <w:t xml:space="preserve">Alignment with </w:t>
            </w:r>
            <w:r w:rsidR="006F7BD3">
              <w:rPr>
                <w:rFonts w:ascii="Arial" w:hAnsi="Arial" w:cs="Arial"/>
                <w:b/>
                <w:color w:val="000000"/>
                <w:sz w:val="22"/>
                <w:szCs w:val="22"/>
              </w:rPr>
              <w:t>the requirement of effective and state of the art facilities</w:t>
            </w:r>
            <w:r w:rsidR="00D5181E">
              <w:rPr>
                <w:rFonts w:ascii="Arial" w:hAnsi="Arial" w:cs="Arial"/>
                <w:b/>
                <w:color w:val="000000"/>
                <w:sz w:val="22"/>
                <w:szCs w:val="22"/>
              </w:rPr>
              <w:t xml:space="preserve"> for the  translation of scientific research into impact.</w:t>
            </w:r>
          </w:p>
          <w:p w14:paraId="73E0C60C" w14:textId="7F0E8584" w:rsidR="0030260B" w:rsidRPr="00CD2955" w:rsidRDefault="00234037" w:rsidP="0030260B">
            <w:pPr>
              <w:jc w:val="both"/>
              <w:rPr>
                <w:rFonts w:ascii="Arial" w:hAnsi="Arial" w:cs="Arial"/>
                <w:bCs/>
                <w:i/>
                <w:iCs/>
                <w:sz w:val="22"/>
                <w:szCs w:val="22"/>
              </w:rPr>
            </w:pPr>
            <w:r w:rsidRPr="00457AA9">
              <w:t xml:space="preserve"> </w:t>
            </w:r>
            <w:r w:rsidR="0062783D" w:rsidRPr="00CD2955">
              <w:rPr>
                <w:rFonts w:ascii="Arial" w:hAnsi="Arial" w:cs="Arial"/>
                <w:i/>
                <w:sz w:val="22"/>
                <w:szCs w:val="22"/>
              </w:rPr>
              <w:t xml:space="preserve">Why is the </w:t>
            </w:r>
            <w:r w:rsidR="00713522">
              <w:rPr>
                <w:rFonts w:ascii="Arial" w:hAnsi="Arial" w:cs="Arial"/>
                <w:i/>
                <w:sz w:val="22"/>
                <w:szCs w:val="22"/>
              </w:rPr>
              <w:t>asset</w:t>
            </w:r>
            <w:r w:rsidR="00713522" w:rsidRPr="00CD2955">
              <w:rPr>
                <w:rFonts w:ascii="Arial" w:hAnsi="Arial" w:cs="Arial"/>
                <w:sz w:val="22"/>
                <w:szCs w:val="22"/>
              </w:rPr>
              <w:t xml:space="preserve"> </w:t>
            </w:r>
            <w:r w:rsidR="0062783D" w:rsidRPr="00CD2955">
              <w:rPr>
                <w:rFonts w:ascii="Arial" w:hAnsi="Arial" w:cs="Arial"/>
                <w:i/>
                <w:sz w:val="22"/>
                <w:szCs w:val="22"/>
              </w:rPr>
              <w:t>needed</w:t>
            </w:r>
            <w:r w:rsidR="0062783D" w:rsidRPr="00CD2955">
              <w:rPr>
                <w:rFonts w:ascii="Arial" w:hAnsi="Arial" w:cs="Arial"/>
                <w:sz w:val="22"/>
                <w:szCs w:val="22"/>
              </w:rPr>
              <w:t>?</w:t>
            </w:r>
            <w:r w:rsidR="0030260B" w:rsidRPr="00CD2955">
              <w:rPr>
                <w:rFonts w:ascii="Arial" w:hAnsi="Arial" w:cs="Arial"/>
                <w:sz w:val="22"/>
                <w:szCs w:val="22"/>
              </w:rPr>
              <w:t xml:space="preserve"> </w:t>
            </w:r>
            <w:r w:rsidR="00E345DD" w:rsidRPr="00CD2955">
              <w:rPr>
                <w:rFonts w:ascii="Arial" w:hAnsi="Arial" w:cs="Arial"/>
                <w:bCs/>
                <w:i/>
                <w:iCs/>
                <w:sz w:val="22"/>
                <w:szCs w:val="22"/>
              </w:rPr>
              <w:t>Why is this capability important to CSIRO?</w:t>
            </w:r>
            <w:r w:rsidR="001814C8" w:rsidRPr="00CD2955">
              <w:rPr>
                <w:rFonts w:ascii="Arial" w:hAnsi="Arial" w:cs="Arial"/>
                <w:bCs/>
                <w:i/>
                <w:iCs/>
                <w:sz w:val="22"/>
                <w:szCs w:val="22"/>
              </w:rPr>
              <w:t xml:space="preserve"> </w:t>
            </w:r>
          </w:p>
          <w:p w14:paraId="461B5E99" w14:textId="7563E694" w:rsidR="0030260B" w:rsidRPr="00CD2955" w:rsidRDefault="001814C8" w:rsidP="00995AFD">
            <w:pPr>
              <w:pStyle w:val="ListParagraph"/>
              <w:numPr>
                <w:ilvl w:val="0"/>
                <w:numId w:val="22"/>
              </w:numPr>
              <w:jc w:val="both"/>
              <w:rPr>
                <w:rFonts w:ascii="Arial" w:hAnsi="Arial" w:cs="Arial"/>
                <w:bCs/>
                <w:i/>
                <w:iCs/>
                <w:sz w:val="22"/>
                <w:szCs w:val="22"/>
              </w:rPr>
            </w:pPr>
            <w:r w:rsidRPr="00CD2955">
              <w:rPr>
                <w:rFonts w:ascii="Arial" w:hAnsi="Arial" w:cs="Arial"/>
                <w:bCs/>
                <w:i/>
                <w:iCs/>
                <w:sz w:val="22"/>
                <w:szCs w:val="22"/>
              </w:rPr>
              <w:t>Address national challenges</w:t>
            </w:r>
          </w:p>
          <w:p w14:paraId="22930CD5" w14:textId="77777777" w:rsidR="004D211E" w:rsidRPr="00CD2955" w:rsidRDefault="0030260B" w:rsidP="00995AFD">
            <w:pPr>
              <w:pStyle w:val="ListParagraph"/>
              <w:numPr>
                <w:ilvl w:val="0"/>
                <w:numId w:val="22"/>
              </w:numPr>
              <w:jc w:val="both"/>
              <w:rPr>
                <w:rFonts w:ascii="Arial" w:hAnsi="Arial" w:cs="Arial"/>
                <w:bCs/>
                <w:i/>
                <w:iCs/>
                <w:sz w:val="22"/>
                <w:szCs w:val="22"/>
              </w:rPr>
            </w:pPr>
            <w:r w:rsidRPr="00CD2955">
              <w:rPr>
                <w:rFonts w:ascii="Arial" w:hAnsi="Arial" w:cs="Arial"/>
                <w:bCs/>
                <w:i/>
                <w:iCs/>
                <w:sz w:val="22"/>
                <w:szCs w:val="22"/>
              </w:rPr>
              <w:t>A</w:t>
            </w:r>
            <w:r w:rsidR="00E32CD8" w:rsidRPr="00CD2955">
              <w:rPr>
                <w:rFonts w:ascii="Arial" w:hAnsi="Arial" w:cs="Arial"/>
                <w:bCs/>
                <w:i/>
                <w:iCs/>
                <w:sz w:val="22"/>
                <w:szCs w:val="22"/>
              </w:rPr>
              <w:t>ccelerate scientific discoveries or breakthrough</w:t>
            </w:r>
            <w:r w:rsidRPr="00CD2955">
              <w:rPr>
                <w:rFonts w:ascii="Arial" w:hAnsi="Arial" w:cs="Arial"/>
                <w:bCs/>
                <w:i/>
                <w:iCs/>
                <w:sz w:val="22"/>
                <w:szCs w:val="22"/>
              </w:rPr>
              <w:t>s</w:t>
            </w:r>
          </w:p>
          <w:p w14:paraId="272CFEBA" w14:textId="2CC28F3F" w:rsidR="0030260B" w:rsidRPr="00995AFD" w:rsidRDefault="009C3900" w:rsidP="00995AFD">
            <w:pPr>
              <w:pStyle w:val="ListParagraph"/>
              <w:numPr>
                <w:ilvl w:val="0"/>
                <w:numId w:val="22"/>
              </w:numPr>
              <w:jc w:val="both"/>
              <w:rPr>
                <w:rFonts w:ascii="Arial" w:hAnsi="Arial" w:cs="Arial"/>
                <w:bCs/>
                <w:i/>
                <w:iCs/>
                <w:sz w:val="20"/>
                <w:szCs w:val="20"/>
              </w:rPr>
            </w:pPr>
            <w:r w:rsidRPr="00CD2955">
              <w:rPr>
                <w:rFonts w:ascii="Arial" w:hAnsi="Arial" w:cs="Arial"/>
                <w:bCs/>
                <w:i/>
                <w:iCs/>
                <w:sz w:val="22"/>
                <w:szCs w:val="22"/>
              </w:rPr>
              <w:t>Fill a gap in the NIS</w:t>
            </w:r>
          </w:p>
        </w:tc>
      </w:tr>
      <w:tr w:rsidR="004F085B" w:rsidRPr="00B22A79" w14:paraId="43B6E934" w14:textId="77777777" w:rsidTr="00F3593D">
        <w:tc>
          <w:tcPr>
            <w:tcW w:w="9288" w:type="dxa"/>
            <w:tcBorders>
              <w:bottom w:val="single" w:sz="4" w:space="0" w:color="auto"/>
            </w:tcBorders>
            <w:tcMar>
              <w:top w:w="28" w:type="dxa"/>
              <w:bottom w:w="28" w:type="dxa"/>
            </w:tcMar>
          </w:tcPr>
          <w:p w14:paraId="68709FFF" w14:textId="4DE4B68C" w:rsidR="004F085B" w:rsidRPr="001848F6" w:rsidRDefault="00995AFD" w:rsidP="0010259A">
            <w:pPr>
              <w:jc w:val="both"/>
              <w:rPr>
                <w:rFonts w:ascii="Arial" w:hAnsi="Arial" w:cs="Arial"/>
                <w:bCs/>
                <w:color w:val="000000"/>
                <w:sz w:val="20"/>
                <w:szCs w:val="20"/>
              </w:rPr>
            </w:pPr>
            <w:r w:rsidRPr="001848F6">
              <w:rPr>
                <w:rFonts w:ascii="Arial" w:hAnsi="Arial" w:cs="Arial"/>
                <w:bCs/>
                <w:color w:val="000000"/>
                <w:sz w:val="20"/>
                <w:szCs w:val="20"/>
              </w:rPr>
              <w:fldChar w:fldCharType="begin">
                <w:ffData>
                  <w:name w:val="Text18"/>
                  <w:enabled/>
                  <w:calcOnExit w:val="0"/>
                  <w:textInput/>
                </w:ffData>
              </w:fldChar>
            </w:r>
            <w:bookmarkStart w:id="10" w:name="Text18"/>
            <w:r w:rsidRPr="001848F6">
              <w:rPr>
                <w:rFonts w:ascii="Arial" w:hAnsi="Arial" w:cs="Arial"/>
                <w:bCs/>
                <w:color w:val="000000"/>
                <w:sz w:val="20"/>
                <w:szCs w:val="20"/>
              </w:rPr>
              <w:instrText xml:space="preserve"> FORMTEXT </w:instrText>
            </w:r>
            <w:r w:rsidRPr="001848F6">
              <w:rPr>
                <w:rFonts w:ascii="Arial" w:hAnsi="Arial" w:cs="Arial"/>
                <w:bCs/>
                <w:color w:val="000000"/>
                <w:sz w:val="20"/>
                <w:szCs w:val="20"/>
              </w:rPr>
            </w:r>
            <w:r w:rsidRPr="001848F6">
              <w:rPr>
                <w:rFonts w:ascii="Arial" w:hAnsi="Arial" w:cs="Arial"/>
                <w:bCs/>
                <w:color w:val="000000"/>
                <w:sz w:val="20"/>
                <w:szCs w:val="20"/>
              </w:rPr>
              <w:fldChar w:fldCharType="separate"/>
            </w:r>
            <w:r w:rsidRPr="001848F6">
              <w:rPr>
                <w:rFonts w:ascii="Arial" w:hAnsi="Arial" w:cs="Arial"/>
                <w:bCs/>
                <w:noProof/>
                <w:color w:val="000000"/>
                <w:sz w:val="20"/>
                <w:szCs w:val="20"/>
              </w:rPr>
              <w:t> </w:t>
            </w:r>
            <w:r w:rsidRPr="001848F6">
              <w:rPr>
                <w:rFonts w:ascii="Arial" w:hAnsi="Arial" w:cs="Arial"/>
                <w:bCs/>
                <w:noProof/>
                <w:color w:val="000000"/>
                <w:sz w:val="20"/>
                <w:szCs w:val="20"/>
              </w:rPr>
              <w:t> </w:t>
            </w:r>
            <w:r w:rsidRPr="001848F6">
              <w:rPr>
                <w:rFonts w:ascii="Arial" w:hAnsi="Arial" w:cs="Arial"/>
                <w:bCs/>
                <w:noProof/>
                <w:color w:val="000000"/>
                <w:sz w:val="20"/>
                <w:szCs w:val="20"/>
              </w:rPr>
              <w:t> </w:t>
            </w:r>
            <w:r w:rsidRPr="001848F6">
              <w:rPr>
                <w:rFonts w:ascii="Arial" w:hAnsi="Arial" w:cs="Arial"/>
                <w:bCs/>
                <w:noProof/>
                <w:color w:val="000000"/>
                <w:sz w:val="20"/>
                <w:szCs w:val="20"/>
              </w:rPr>
              <w:t> </w:t>
            </w:r>
            <w:r w:rsidRPr="001848F6">
              <w:rPr>
                <w:rFonts w:ascii="Arial" w:hAnsi="Arial" w:cs="Arial"/>
                <w:bCs/>
                <w:noProof/>
                <w:color w:val="000000"/>
                <w:sz w:val="20"/>
                <w:szCs w:val="20"/>
              </w:rPr>
              <w:t> </w:t>
            </w:r>
            <w:r w:rsidRPr="001848F6">
              <w:rPr>
                <w:rFonts w:ascii="Arial" w:hAnsi="Arial" w:cs="Arial"/>
                <w:bCs/>
                <w:color w:val="000000"/>
                <w:sz w:val="20"/>
                <w:szCs w:val="20"/>
              </w:rPr>
              <w:fldChar w:fldCharType="end"/>
            </w:r>
            <w:bookmarkEnd w:id="10"/>
          </w:p>
        </w:tc>
      </w:tr>
      <w:tr w:rsidR="0010259A" w:rsidRPr="00B22A79" w14:paraId="25424C40" w14:textId="77777777" w:rsidTr="00995AFD">
        <w:tc>
          <w:tcPr>
            <w:tcW w:w="9288" w:type="dxa"/>
            <w:shd w:val="clear" w:color="auto" w:fill="D6E3BC" w:themeFill="accent3" w:themeFillTint="66"/>
            <w:tcMar>
              <w:top w:w="28" w:type="dxa"/>
              <w:bottom w:w="28" w:type="dxa"/>
            </w:tcMar>
          </w:tcPr>
          <w:p w14:paraId="48F9ADE0" w14:textId="2DD25F94" w:rsidR="00E807CB" w:rsidRDefault="00D86D60" w:rsidP="00E807CB">
            <w:pPr>
              <w:jc w:val="both"/>
              <w:rPr>
                <w:rFonts w:ascii="Arial" w:hAnsi="Arial" w:cs="Arial"/>
                <w:b/>
                <w:bCs/>
                <w:sz w:val="22"/>
                <w:szCs w:val="22"/>
              </w:rPr>
            </w:pPr>
            <w:r>
              <w:rPr>
                <w:rFonts w:ascii="Arial" w:hAnsi="Arial" w:cs="Arial"/>
                <w:b/>
                <w:sz w:val="22"/>
                <w:szCs w:val="22"/>
              </w:rPr>
              <w:t>C2</w:t>
            </w:r>
            <w:r w:rsidR="0010259A" w:rsidRPr="0057502C">
              <w:rPr>
                <w:rFonts w:ascii="Arial" w:hAnsi="Arial" w:cs="Arial"/>
                <w:b/>
                <w:sz w:val="22"/>
                <w:szCs w:val="22"/>
              </w:rPr>
              <w:t xml:space="preserve">: </w:t>
            </w:r>
            <w:r w:rsidR="00381DDB" w:rsidRPr="00381DDB">
              <w:rPr>
                <w:rFonts w:ascii="Arial" w:hAnsi="Arial" w:cs="Arial"/>
                <w:b/>
                <w:bCs/>
                <w:sz w:val="22"/>
                <w:szCs w:val="22"/>
              </w:rPr>
              <w:t>DEMONSTRATION OF HIGH BENEFIT AND IMPACT</w:t>
            </w:r>
          </w:p>
          <w:p w14:paraId="5AB27BBB" w14:textId="6DCFB57C" w:rsidR="00E807CB" w:rsidRPr="00CD2955" w:rsidRDefault="00E807CB" w:rsidP="00E17245">
            <w:pPr>
              <w:pStyle w:val="ListParagraph"/>
              <w:numPr>
                <w:ilvl w:val="0"/>
                <w:numId w:val="10"/>
              </w:numPr>
              <w:jc w:val="both"/>
              <w:rPr>
                <w:rFonts w:ascii="Arial" w:hAnsi="Arial" w:cs="Arial"/>
                <w:bCs/>
                <w:i/>
                <w:sz w:val="22"/>
                <w:szCs w:val="22"/>
              </w:rPr>
            </w:pPr>
            <w:r w:rsidRPr="00CD2955">
              <w:rPr>
                <w:rFonts w:ascii="Arial" w:hAnsi="Arial" w:cs="Arial"/>
                <w:bCs/>
                <w:i/>
                <w:sz w:val="22"/>
                <w:szCs w:val="22"/>
              </w:rPr>
              <w:t>Capacity to enable ground</w:t>
            </w:r>
            <w:r w:rsidR="00555BE2" w:rsidRPr="00CD2955">
              <w:rPr>
                <w:rFonts w:ascii="Arial" w:hAnsi="Arial" w:cs="Arial"/>
                <w:bCs/>
                <w:i/>
                <w:sz w:val="22"/>
                <w:szCs w:val="22"/>
              </w:rPr>
              <w:t>-</w:t>
            </w:r>
            <w:r w:rsidRPr="00CD2955">
              <w:rPr>
                <w:rFonts w:ascii="Arial" w:hAnsi="Arial" w:cs="Arial"/>
                <w:bCs/>
                <w:i/>
                <w:sz w:val="22"/>
                <w:szCs w:val="22"/>
              </w:rPr>
              <w:t>breaking or cutting-edge new science</w:t>
            </w:r>
          </w:p>
          <w:p w14:paraId="25424C3F" w14:textId="7EEC037F" w:rsidR="00665788" w:rsidRPr="00457AA9" w:rsidRDefault="00E807CB" w:rsidP="00137BB1">
            <w:pPr>
              <w:pStyle w:val="ListParagraph"/>
              <w:numPr>
                <w:ilvl w:val="0"/>
                <w:numId w:val="10"/>
              </w:numPr>
              <w:jc w:val="both"/>
              <w:rPr>
                <w:rFonts w:ascii="Arial" w:hAnsi="Arial" w:cs="Arial"/>
                <w:bCs/>
                <w:i/>
                <w:sz w:val="22"/>
                <w:szCs w:val="22"/>
              </w:rPr>
            </w:pPr>
            <w:r w:rsidRPr="00CD2955">
              <w:rPr>
                <w:rFonts w:ascii="Arial" w:hAnsi="Arial" w:cs="Arial"/>
                <w:bCs/>
                <w:i/>
                <w:sz w:val="22"/>
                <w:szCs w:val="22"/>
              </w:rPr>
              <w:t xml:space="preserve">Degree of projected positive impact on enhancing capacity and </w:t>
            </w:r>
            <w:r w:rsidR="00DF6039">
              <w:rPr>
                <w:rFonts w:ascii="Arial" w:hAnsi="Arial" w:cs="Arial"/>
                <w:bCs/>
                <w:i/>
                <w:sz w:val="22"/>
                <w:szCs w:val="22"/>
              </w:rPr>
              <w:t>sovereign</w:t>
            </w:r>
            <w:r w:rsidRPr="00CD2955">
              <w:rPr>
                <w:rFonts w:ascii="Arial" w:hAnsi="Arial" w:cs="Arial"/>
                <w:bCs/>
                <w:i/>
                <w:sz w:val="22"/>
                <w:szCs w:val="22"/>
              </w:rPr>
              <w:t xml:space="preserve"> capability</w:t>
            </w:r>
          </w:p>
        </w:tc>
      </w:tr>
      <w:tr w:rsidR="0010259A" w:rsidRPr="00B22A79" w14:paraId="25424C50" w14:textId="77777777" w:rsidTr="00AB59D6">
        <w:tc>
          <w:tcPr>
            <w:tcW w:w="9288" w:type="dxa"/>
            <w:tcBorders>
              <w:bottom w:val="single" w:sz="4" w:space="0" w:color="auto"/>
            </w:tcBorders>
            <w:tcMar>
              <w:top w:w="28" w:type="dxa"/>
              <w:bottom w:w="28" w:type="dxa"/>
            </w:tcMar>
          </w:tcPr>
          <w:p w14:paraId="25424C4F" w14:textId="5EAA4F99" w:rsidR="0010259A" w:rsidRPr="001848F6" w:rsidRDefault="0010259A" w:rsidP="0010259A">
            <w:pPr>
              <w:jc w:val="both"/>
              <w:rPr>
                <w:rFonts w:ascii="Arial" w:hAnsi="Arial" w:cs="Arial"/>
                <w:b/>
                <w:sz w:val="20"/>
                <w:szCs w:val="20"/>
              </w:rPr>
            </w:pPr>
            <w:r w:rsidRPr="001848F6">
              <w:rPr>
                <w:rFonts w:ascii="Arial" w:hAnsi="Arial" w:cs="Arial"/>
                <w:bCs/>
                <w:color w:val="000000"/>
                <w:sz w:val="20"/>
                <w:szCs w:val="20"/>
              </w:rPr>
              <w:fldChar w:fldCharType="begin">
                <w:ffData>
                  <w:name w:val="Text2"/>
                  <w:enabled/>
                  <w:calcOnExit w:val="0"/>
                  <w:textInput/>
                </w:ffData>
              </w:fldChar>
            </w:r>
            <w:r w:rsidRPr="001848F6">
              <w:rPr>
                <w:rFonts w:ascii="Arial" w:hAnsi="Arial" w:cs="Arial"/>
                <w:bCs/>
                <w:color w:val="000000"/>
                <w:sz w:val="20"/>
                <w:szCs w:val="20"/>
              </w:rPr>
              <w:instrText xml:space="preserve"> FORMTEXT </w:instrText>
            </w:r>
            <w:r w:rsidRPr="001848F6">
              <w:rPr>
                <w:rFonts w:ascii="Arial" w:hAnsi="Arial" w:cs="Arial"/>
                <w:bCs/>
                <w:color w:val="000000"/>
                <w:sz w:val="20"/>
                <w:szCs w:val="20"/>
              </w:rPr>
            </w:r>
            <w:r w:rsidRPr="001848F6">
              <w:rPr>
                <w:rFonts w:ascii="Arial" w:hAnsi="Arial" w:cs="Arial"/>
                <w:bCs/>
                <w:color w:val="000000"/>
                <w:sz w:val="20"/>
                <w:szCs w:val="20"/>
              </w:rPr>
              <w:fldChar w:fldCharType="separate"/>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hAnsi="Arial" w:cs="Arial"/>
                <w:bCs/>
                <w:color w:val="000000"/>
                <w:sz w:val="20"/>
                <w:szCs w:val="20"/>
              </w:rPr>
              <w:fldChar w:fldCharType="end"/>
            </w:r>
          </w:p>
        </w:tc>
      </w:tr>
      <w:tr w:rsidR="00381DDB" w:rsidRPr="00B22A79" w14:paraId="49BF8BBA" w14:textId="77777777" w:rsidTr="00995AFD">
        <w:tc>
          <w:tcPr>
            <w:tcW w:w="9288" w:type="dxa"/>
            <w:tcBorders>
              <w:bottom w:val="single" w:sz="4" w:space="0" w:color="auto"/>
            </w:tcBorders>
            <w:shd w:val="clear" w:color="auto" w:fill="D6E3BC" w:themeFill="accent3" w:themeFillTint="66"/>
            <w:tcMar>
              <w:top w:w="28" w:type="dxa"/>
              <w:bottom w:w="28" w:type="dxa"/>
            </w:tcMar>
          </w:tcPr>
          <w:p w14:paraId="7575F832" w14:textId="20A4B4AD" w:rsidR="00381DDB" w:rsidRPr="00B22A79" w:rsidRDefault="00381DDB" w:rsidP="0010259A">
            <w:pPr>
              <w:jc w:val="both"/>
              <w:rPr>
                <w:rFonts w:ascii="Arial" w:hAnsi="Arial" w:cs="Arial"/>
                <w:bCs/>
                <w:color w:val="000000"/>
                <w:sz w:val="22"/>
                <w:szCs w:val="22"/>
              </w:rPr>
            </w:pPr>
            <w:r w:rsidRPr="00995AFD">
              <w:rPr>
                <w:rFonts w:ascii="Arial" w:hAnsi="Arial" w:cs="Arial"/>
                <w:b/>
                <w:color w:val="000000"/>
                <w:sz w:val="22"/>
                <w:szCs w:val="22"/>
              </w:rPr>
              <w:t>C3</w:t>
            </w:r>
            <w:r w:rsidR="00A6765D">
              <w:rPr>
                <w:rFonts w:ascii="Arial" w:hAnsi="Arial" w:cs="Arial"/>
                <w:b/>
                <w:color w:val="000000"/>
                <w:sz w:val="22"/>
                <w:szCs w:val="22"/>
              </w:rPr>
              <w:t>:</w:t>
            </w:r>
            <w:r w:rsidR="004F1C6A">
              <w:rPr>
                <w:rFonts w:ascii="Arial" w:hAnsi="Arial" w:cs="Arial"/>
                <w:bCs/>
                <w:color w:val="000000"/>
                <w:sz w:val="22"/>
                <w:szCs w:val="22"/>
              </w:rPr>
              <w:t xml:space="preserve"> </w:t>
            </w:r>
            <w:r w:rsidR="004F1C6A" w:rsidRPr="0057502C">
              <w:rPr>
                <w:rFonts w:ascii="Arial" w:hAnsi="Arial" w:cs="Arial"/>
                <w:b/>
                <w:bCs/>
                <w:sz w:val="22"/>
                <w:szCs w:val="22"/>
              </w:rPr>
              <w:t>DEMONSTRATION OF EFFECTIVE USE OF RESOURCES</w:t>
            </w:r>
          </w:p>
        </w:tc>
      </w:tr>
      <w:tr w:rsidR="0010259A" w:rsidRPr="00B22A79" w14:paraId="020CB593" w14:textId="77777777" w:rsidTr="00AB59D6">
        <w:tc>
          <w:tcPr>
            <w:tcW w:w="9288" w:type="dxa"/>
            <w:tcBorders>
              <w:bottom w:val="single" w:sz="4" w:space="0" w:color="auto"/>
            </w:tcBorders>
            <w:shd w:val="clear" w:color="auto" w:fill="D9D9D9" w:themeFill="background1" w:themeFillShade="D9"/>
            <w:tcMar>
              <w:top w:w="28" w:type="dxa"/>
              <w:bottom w:w="28" w:type="dxa"/>
            </w:tcMar>
          </w:tcPr>
          <w:p w14:paraId="5C9B70D4" w14:textId="6B251B67" w:rsidR="00E807CB" w:rsidRPr="00995AFD" w:rsidRDefault="00D86D60" w:rsidP="00995AFD">
            <w:pPr>
              <w:jc w:val="both"/>
              <w:rPr>
                <w:rFonts w:ascii="Arial" w:hAnsi="Arial" w:cs="Arial"/>
                <w:b/>
                <w:bCs/>
                <w:sz w:val="22"/>
                <w:szCs w:val="22"/>
                <w:lang w:eastAsia="en-US"/>
              </w:rPr>
            </w:pPr>
            <w:r>
              <w:rPr>
                <w:rFonts w:ascii="Arial" w:hAnsi="Arial" w:cs="Arial"/>
                <w:b/>
                <w:sz w:val="22"/>
                <w:szCs w:val="22"/>
              </w:rPr>
              <w:t>C3</w:t>
            </w:r>
            <w:r w:rsidR="002F263C">
              <w:rPr>
                <w:rFonts w:ascii="Arial" w:hAnsi="Arial" w:cs="Arial"/>
                <w:b/>
                <w:sz w:val="22"/>
                <w:szCs w:val="22"/>
              </w:rPr>
              <w:t>a</w:t>
            </w:r>
            <w:r w:rsidR="0010259A" w:rsidRPr="0057502C">
              <w:rPr>
                <w:rFonts w:ascii="Arial" w:hAnsi="Arial" w:cs="Arial"/>
                <w:b/>
                <w:sz w:val="22"/>
                <w:szCs w:val="22"/>
              </w:rPr>
              <w:t xml:space="preserve">: </w:t>
            </w:r>
            <w:r w:rsidR="00E807CB" w:rsidRPr="00995AFD">
              <w:rPr>
                <w:rFonts w:ascii="Arial" w:hAnsi="Arial" w:cs="Arial"/>
                <w:b/>
                <w:bCs/>
                <w:sz w:val="22"/>
                <w:szCs w:val="22"/>
                <w:lang w:eastAsia="en-US"/>
              </w:rPr>
              <w:t>Extent to which the proposed equipment</w:t>
            </w:r>
            <w:r w:rsidR="00220B5D">
              <w:rPr>
                <w:rFonts w:ascii="Arial" w:hAnsi="Arial" w:cs="Arial"/>
                <w:b/>
                <w:bCs/>
                <w:sz w:val="22"/>
                <w:szCs w:val="22"/>
                <w:lang w:eastAsia="en-US"/>
              </w:rPr>
              <w:t>/facilities</w:t>
            </w:r>
            <w:r w:rsidR="00E807CB" w:rsidRPr="00995AFD">
              <w:rPr>
                <w:rFonts w:ascii="Arial" w:hAnsi="Arial" w:cs="Arial"/>
                <w:b/>
                <w:bCs/>
                <w:sz w:val="22"/>
                <w:szCs w:val="22"/>
                <w:lang w:eastAsia="en-US"/>
              </w:rPr>
              <w:t xml:space="preserve"> complement existing facilities within and across:</w:t>
            </w:r>
          </w:p>
          <w:p w14:paraId="52444A22" w14:textId="019BCCB2" w:rsidR="00E807CB" w:rsidRPr="00CD2955" w:rsidRDefault="00E807CB" w:rsidP="00E17245">
            <w:pPr>
              <w:pStyle w:val="ListParagraph"/>
              <w:numPr>
                <w:ilvl w:val="0"/>
                <w:numId w:val="11"/>
              </w:numPr>
              <w:spacing w:before="60" w:after="60"/>
              <w:ind w:left="714" w:hanging="357"/>
              <w:jc w:val="both"/>
              <w:rPr>
                <w:rFonts w:ascii="Arial" w:hAnsi="Arial" w:cs="Arial"/>
                <w:i/>
                <w:sz w:val="22"/>
                <w:szCs w:val="22"/>
              </w:rPr>
            </w:pPr>
            <w:r w:rsidRPr="00CD2955">
              <w:rPr>
                <w:rFonts w:ascii="Arial" w:hAnsi="Arial" w:cs="Arial"/>
                <w:i/>
                <w:sz w:val="22"/>
                <w:szCs w:val="22"/>
              </w:rPr>
              <w:t xml:space="preserve">CSIRO </w:t>
            </w:r>
            <w:r w:rsidR="00424552">
              <w:rPr>
                <w:rFonts w:ascii="Arial" w:hAnsi="Arial" w:cs="Arial"/>
                <w:i/>
                <w:sz w:val="22"/>
                <w:szCs w:val="22"/>
              </w:rPr>
              <w:t>Research</w:t>
            </w:r>
            <w:r w:rsidRPr="00CD2955">
              <w:rPr>
                <w:rFonts w:ascii="Arial" w:hAnsi="Arial" w:cs="Arial"/>
                <w:i/>
                <w:sz w:val="22"/>
                <w:szCs w:val="22"/>
              </w:rPr>
              <w:t xml:space="preserve"> Units</w:t>
            </w:r>
          </w:p>
          <w:p w14:paraId="20DCE161" w14:textId="77777777" w:rsidR="00E807CB" w:rsidRPr="00CD2955" w:rsidRDefault="00E807CB" w:rsidP="00E17245">
            <w:pPr>
              <w:pStyle w:val="ListParagraph"/>
              <w:numPr>
                <w:ilvl w:val="0"/>
                <w:numId w:val="11"/>
              </w:numPr>
              <w:spacing w:before="60" w:after="60"/>
              <w:ind w:left="714" w:hanging="357"/>
              <w:jc w:val="both"/>
              <w:rPr>
                <w:rFonts w:ascii="Arial" w:hAnsi="Arial" w:cs="Arial"/>
                <w:i/>
                <w:sz w:val="22"/>
                <w:szCs w:val="22"/>
              </w:rPr>
            </w:pPr>
            <w:r w:rsidRPr="00CD2955">
              <w:rPr>
                <w:rFonts w:ascii="Arial" w:hAnsi="Arial" w:cs="Arial"/>
                <w:i/>
                <w:sz w:val="22"/>
                <w:szCs w:val="22"/>
              </w:rPr>
              <w:t>CSIRO sites</w:t>
            </w:r>
          </w:p>
          <w:p w14:paraId="54BF16B6" w14:textId="77777777" w:rsidR="00E807CB" w:rsidRPr="00CD2955" w:rsidRDefault="00E807CB" w:rsidP="00E17245">
            <w:pPr>
              <w:pStyle w:val="ListParagraph"/>
              <w:numPr>
                <w:ilvl w:val="0"/>
                <w:numId w:val="11"/>
              </w:numPr>
              <w:spacing w:before="60" w:after="60"/>
              <w:ind w:left="714" w:hanging="357"/>
              <w:jc w:val="both"/>
              <w:rPr>
                <w:rFonts w:ascii="Arial" w:hAnsi="Arial" w:cs="Arial"/>
                <w:i/>
                <w:sz w:val="22"/>
                <w:szCs w:val="22"/>
              </w:rPr>
            </w:pPr>
            <w:r w:rsidRPr="00CD2955">
              <w:rPr>
                <w:rFonts w:ascii="Arial" w:hAnsi="Arial" w:cs="Arial"/>
                <w:i/>
                <w:sz w:val="22"/>
                <w:szCs w:val="22"/>
              </w:rPr>
              <w:t>the NIS</w:t>
            </w:r>
          </w:p>
          <w:p w14:paraId="286D3EBE" w14:textId="41D7211A" w:rsidR="0010259A" w:rsidRPr="00E807CB" w:rsidRDefault="00E807CB" w:rsidP="00E807CB">
            <w:pPr>
              <w:jc w:val="both"/>
              <w:rPr>
                <w:rFonts w:ascii="Arial" w:hAnsi="Arial" w:cs="Arial"/>
                <w:b/>
                <w:sz w:val="22"/>
                <w:szCs w:val="22"/>
              </w:rPr>
            </w:pPr>
            <w:r w:rsidRPr="00CD2955">
              <w:rPr>
                <w:rFonts w:ascii="Arial" w:hAnsi="Arial" w:cs="Arial"/>
                <w:i/>
                <w:sz w:val="22"/>
                <w:szCs w:val="22"/>
              </w:rPr>
              <w:t>ie added capacity/capability rather than straight duplication</w:t>
            </w:r>
          </w:p>
        </w:tc>
      </w:tr>
      <w:tr w:rsidR="0010259A" w:rsidRPr="00B22A79" w14:paraId="285C28E5" w14:textId="77777777" w:rsidTr="00F3593D">
        <w:tc>
          <w:tcPr>
            <w:tcW w:w="9288" w:type="dxa"/>
            <w:tcBorders>
              <w:bottom w:val="single" w:sz="4" w:space="0" w:color="auto"/>
            </w:tcBorders>
            <w:tcMar>
              <w:top w:w="28" w:type="dxa"/>
              <w:bottom w:w="28" w:type="dxa"/>
            </w:tcMar>
          </w:tcPr>
          <w:p w14:paraId="3C9E84DF" w14:textId="712D3BDA" w:rsidR="0010259A" w:rsidRPr="001848F6" w:rsidRDefault="0010259A" w:rsidP="0010259A">
            <w:pPr>
              <w:jc w:val="both"/>
              <w:rPr>
                <w:rFonts w:ascii="Arial" w:hAnsi="Arial" w:cs="Arial"/>
                <w:bCs/>
                <w:color w:val="000000"/>
                <w:sz w:val="20"/>
                <w:szCs w:val="20"/>
              </w:rPr>
            </w:pPr>
            <w:r w:rsidRPr="001848F6">
              <w:rPr>
                <w:rFonts w:ascii="Arial" w:hAnsi="Arial" w:cs="Arial"/>
                <w:bCs/>
                <w:color w:val="000000"/>
                <w:sz w:val="20"/>
                <w:szCs w:val="20"/>
              </w:rPr>
              <w:fldChar w:fldCharType="begin">
                <w:ffData>
                  <w:name w:val="Text2"/>
                  <w:enabled/>
                  <w:calcOnExit w:val="0"/>
                  <w:textInput/>
                </w:ffData>
              </w:fldChar>
            </w:r>
            <w:r w:rsidRPr="001848F6">
              <w:rPr>
                <w:rFonts w:ascii="Arial" w:hAnsi="Arial" w:cs="Arial"/>
                <w:bCs/>
                <w:color w:val="000000"/>
                <w:sz w:val="20"/>
                <w:szCs w:val="20"/>
              </w:rPr>
              <w:instrText xml:space="preserve"> FORMTEXT </w:instrText>
            </w:r>
            <w:r w:rsidRPr="001848F6">
              <w:rPr>
                <w:rFonts w:ascii="Arial" w:hAnsi="Arial" w:cs="Arial"/>
                <w:bCs/>
                <w:color w:val="000000"/>
                <w:sz w:val="20"/>
                <w:szCs w:val="20"/>
              </w:rPr>
            </w:r>
            <w:r w:rsidRPr="001848F6">
              <w:rPr>
                <w:rFonts w:ascii="Arial" w:hAnsi="Arial" w:cs="Arial"/>
                <w:bCs/>
                <w:color w:val="000000"/>
                <w:sz w:val="20"/>
                <w:szCs w:val="20"/>
              </w:rPr>
              <w:fldChar w:fldCharType="separate"/>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eastAsia="Arial Unicode MS" w:hAnsi="Arial" w:cs="Arial"/>
                <w:bCs/>
                <w:noProof/>
                <w:color w:val="000000"/>
                <w:sz w:val="20"/>
                <w:szCs w:val="20"/>
              </w:rPr>
              <w:t> </w:t>
            </w:r>
            <w:r w:rsidRPr="001848F6">
              <w:rPr>
                <w:rFonts w:ascii="Arial" w:hAnsi="Arial" w:cs="Arial"/>
                <w:bCs/>
                <w:color w:val="000000"/>
                <w:sz w:val="20"/>
                <w:szCs w:val="20"/>
              </w:rPr>
              <w:fldChar w:fldCharType="end"/>
            </w:r>
          </w:p>
        </w:tc>
      </w:tr>
      <w:tr w:rsidR="0010259A" w:rsidRPr="00B22A79" w14:paraId="25424C53" w14:textId="5FF4B7D3" w:rsidTr="00F3593D">
        <w:tc>
          <w:tcPr>
            <w:tcW w:w="9288" w:type="dxa"/>
            <w:shd w:val="clear" w:color="auto" w:fill="D9D9D9" w:themeFill="background1" w:themeFillShade="D9"/>
            <w:tcMar>
              <w:top w:w="28" w:type="dxa"/>
              <w:bottom w:w="28" w:type="dxa"/>
            </w:tcMar>
          </w:tcPr>
          <w:p w14:paraId="3D7779B0" w14:textId="09992167" w:rsidR="0010259A" w:rsidRPr="00E807CB" w:rsidRDefault="002F263C" w:rsidP="0010259A">
            <w:pPr>
              <w:pStyle w:val="PlainText"/>
              <w:jc w:val="both"/>
              <w:rPr>
                <w:rFonts w:ascii="Arial" w:hAnsi="Arial" w:cs="Arial"/>
                <w:b/>
                <w:bCs/>
                <w:sz w:val="22"/>
                <w:szCs w:val="22"/>
                <w:lang w:val="en-AU"/>
              </w:rPr>
            </w:pPr>
            <w:r>
              <w:rPr>
                <w:rFonts w:ascii="Arial" w:hAnsi="Arial" w:cs="Arial"/>
                <w:b/>
                <w:bCs/>
                <w:sz w:val="22"/>
                <w:szCs w:val="22"/>
              </w:rPr>
              <w:t>C3b</w:t>
            </w:r>
            <w:r w:rsidR="0010259A" w:rsidRPr="00E807CB">
              <w:rPr>
                <w:rFonts w:ascii="Arial" w:hAnsi="Arial" w:cs="Arial"/>
                <w:b/>
                <w:bCs/>
                <w:sz w:val="22"/>
                <w:szCs w:val="22"/>
              </w:rPr>
              <w:t xml:space="preserve">: </w:t>
            </w:r>
            <w:r w:rsidR="0010259A" w:rsidRPr="00E807CB">
              <w:rPr>
                <w:rFonts w:ascii="Arial" w:hAnsi="Arial" w:cs="Arial"/>
                <w:b/>
                <w:bCs/>
                <w:sz w:val="22"/>
                <w:szCs w:val="22"/>
                <w:lang w:val="en-AU"/>
              </w:rPr>
              <w:t xml:space="preserve">Description </w:t>
            </w:r>
            <w:r w:rsidR="00D246FA">
              <w:rPr>
                <w:rFonts w:ascii="Arial" w:hAnsi="Arial" w:cs="Arial"/>
                <w:b/>
                <w:bCs/>
                <w:sz w:val="22"/>
                <w:szCs w:val="22"/>
                <w:lang w:val="en-AU"/>
              </w:rPr>
              <w:t xml:space="preserve">of </w:t>
            </w:r>
            <w:r w:rsidR="0010259A" w:rsidRPr="00E807CB">
              <w:rPr>
                <w:rFonts w:ascii="Arial" w:hAnsi="Arial" w:cs="Arial"/>
                <w:b/>
                <w:bCs/>
                <w:sz w:val="22"/>
                <w:szCs w:val="22"/>
                <w:lang w:val="en-AU"/>
              </w:rPr>
              <w:t>collaboration</w:t>
            </w:r>
            <w:r w:rsidR="00D246FA">
              <w:rPr>
                <w:rFonts w:ascii="Arial" w:hAnsi="Arial" w:cs="Arial"/>
                <w:b/>
                <w:bCs/>
                <w:sz w:val="22"/>
                <w:szCs w:val="22"/>
                <w:lang w:val="en-AU"/>
              </w:rPr>
              <w:t>s</w:t>
            </w:r>
            <w:r w:rsidR="0010259A" w:rsidRPr="00E807CB">
              <w:rPr>
                <w:rFonts w:ascii="Arial" w:hAnsi="Arial" w:cs="Arial"/>
                <w:b/>
                <w:bCs/>
                <w:sz w:val="22"/>
                <w:szCs w:val="22"/>
                <w:lang w:val="en-AU"/>
              </w:rPr>
              <w:t xml:space="preserve"> the equipment</w:t>
            </w:r>
            <w:r w:rsidR="002E6CBF">
              <w:rPr>
                <w:rFonts w:ascii="Arial" w:hAnsi="Arial" w:cs="Arial"/>
                <w:b/>
                <w:bCs/>
                <w:sz w:val="22"/>
                <w:szCs w:val="22"/>
                <w:lang w:val="en-AU"/>
              </w:rPr>
              <w:t xml:space="preserve">/facilities </w:t>
            </w:r>
            <w:r w:rsidR="0010259A" w:rsidRPr="00E807CB">
              <w:rPr>
                <w:rFonts w:ascii="Arial" w:hAnsi="Arial" w:cs="Arial"/>
                <w:b/>
                <w:bCs/>
                <w:sz w:val="22"/>
                <w:szCs w:val="22"/>
                <w:lang w:val="en-AU"/>
              </w:rPr>
              <w:t>will engender</w:t>
            </w:r>
          </w:p>
          <w:p w14:paraId="40ACEEB6" w14:textId="64D74359" w:rsidR="00696387" w:rsidRDefault="00D246FA" w:rsidP="00457AA9">
            <w:pPr>
              <w:pStyle w:val="PlainText"/>
              <w:numPr>
                <w:ilvl w:val="0"/>
                <w:numId w:val="21"/>
              </w:numPr>
              <w:jc w:val="both"/>
              <w:rPr>
                <w:rFonts w:ascii="Arial" w:hAnsi="Arial" w:cs="Arial"/>
                <w:i/>
                <w:sz w:val="22"/>
                <w:szCs w:val="22"/>
                <w:lang w:val="en-AU"/>
              </w:rPr>
            </w:pPr>
            <w:r>
              <w:rPr>
                <w:rFonts w:ascii="Arial" w:hAnsi="Arial" w:cs="Arial"/>
                <w:i/>
                <w:sz w:val="22"/>
                <w:szCs w:val="22"/>
                <w:lang w:val="en-AU"/>
              </w:rPr>
              <w:t>existing collaborators</w:t>
            </w:r>
            <w:r w:rsidR="00D83DD8">
              <w:rPr>
                <w:rFonts w:ascii="Arial" w:hAnsi="Arial" w:cs="Arial"/>
                <w:i/>
                <w:sz w:val="22"/>
                <w:szCs w:val="22"/>
                <w:lang w:val="en-AU"/>
              </w:rPr>
              <w:t xml:space="preserve"> and projects (if any)</w:t>
            </w:r>
          </w:p>
          <w:p w14:paraId="25424C52" w14:textId="1121F9EE" w:rsidR="00D246FA" w:rsidRPr="00E807CB" w:rsidRDefault="00D246FA" w:rsidP="00457AA9">
            <w:pPr>
              <w:pStyle w:val="PlainText"/>
              <w:numPr>
                <w:ilvl w:val="0"/>
                <w:numId w:val="21"/>
              </w:numPr>
              <w:jc w:val="both"/>
              <w:rPr>
                <w:rFonts w:ascii="Arial" w:hAnsi="Arial" w:cs="Arial"/>
                <w:i/>
                <w:sz w:val="22"/>
                <w:szCs w:val="22"/>
              </w:rPr>
            </w:pPr>
            <w:r>
              <w:rPr>
                <w:rFonts w:ascii="Arial" w:hAnsi="Arial" w:cs="Arial"/>
                <w:i/>
                <w:sz w:val="22"/>
                <w:szCs w:val="22"/>
              </w:rPr>
              <w:t xml:space="preserve">potential collaborators </w:t>
            </w:r>
            <w:r w:rsidR="00D83DD8">
              <w:rPr>
                <w:rFonts w:ascii="Arial" w:hAnsi="Arial" w:cs="Arial"/>
                <w:i/>
                <w:sz w:val="22"/>
                <w:szCs w:val="22"/>
              </w:rPr>
              <w:t>and projects (if any)</w:t>
            </w:r>
          </w:p>
        </w:tc>
      </w:tr>
      <w:tr w:rsidR="0010259A" w:rsidRPr="00B22A79" w14:paraId="25424C55" w14:textId="6CE1C524" w:rsidTr="00F3593D">
        <w:tc>
          <w:tcPr>
            <w:tcW w:w="9288" w:type="dxa"/>
            <w:tcBorders>
              <w:bottom w:val="single" w:sz="4" w:space="0" w:color="auto"/>
            </w:tcBorders>
            <w:tcMar>
              <w:top w:w="28" w:type="dxa"/>
              <w:bottom w:w="28" w:type="dxa"/>
            </w:tcMar>
          </w:tcPr>
          <w:p w14:paraId="25424C54" w14:textId="41DBEE92" w:rsidR="0010259A" w:rsidRPr="001848F6" w:rsidRDefault="0010259A" w:rsidP="0010259A">
            <w:pPr>
              <w:pStyle w:val="PlainText"/>
              <w:jc w:val="both"/>
              <w:rPr>
                <w:rFonts w:ascii="Arial" w:hAnsi="Arial" w:cs="Arial"/>
              </w:rPr>
            </w:pPr>
            <w:r w:rsidRPr="001848F6">
              <w:rPr>
                <w:rFonts w:ascii="Arial" w:hAnsi="Arial" w:cs="Arial"/>
                <w:bCs/>
                <w:color w:val="000000"/>
              </w:rPr>
              <w:fldChar w:fldCharType="begin">
                <w:ffData>
                  <w:name w:val="Text2"/>
                  <w:enabled/>
                  <w:calcOnExit w:val="0"/>
                  <w:textInput/>
                </w:ffData>
              </w:fldChar>
            </w:r>
            <w:r w:rsidRPr="001848F6">
              <w:rPr>
                <w:rFonts w:ascii="Arial" w:hAnsi="Arial" w:cs="Arial"/>
                <w:bCs/>
                <w:color w:val="000000"/>
              </w:rPr>
              <w:instrText xml:space="preserve"> FORMTEXT </w:instrText>
            </w:r>
            <w:r w:rsidRPr="001848F6">
              <w:rPr>
                <w:rFonts w:ascii="Arial" w:hAnsi="Arial" w:cs="Arial"/>
                <w:bCs/>
                <w:color w:val="000000"/>
              </w:rPr>
            </w:r>
            <w:r w:rsidRPr="001848F6">
              <w:rPr>
                <w:rFonts w:ascii="Arial" w:hAnsi="Arial" w:cs="Arial"/>
                <w:bCs/>
                <w:color w:val="000000"/>
              </w:rPr>
              <w:fldChar w:fldCharType="separate"/>
            </w:r>
            <w:r w:rsidRPr="001848F6">
              <w:rPr>
                <w:rFonts w:ascii="Arial" w:eastAsia="Arial Unicode MS" w:hAnsi="Arial" w:cs="Arial"/>
                <w:bCs/>
                <w:noProof/>
                <w:color w:val="000000"/>
              </w:rPr>
              <w:t> </w:t>
            </w:r>
            <w:r w:rsidRPr="001848F6">
              <w:rPr>
                <w:rFonts w:ascii="Arial" w:eastAsia="Arial Unicode MS" w:hAnsi="Arial" w:cs="Arial"/>
                <w:bCs/>
                <w:noProof/>
                <w:color w:val="000000"/>
              </w:rPr>
              <w:t> </w:t>
            </w:r>
            <w:r w:rsidRPr="001848F6">
              <w:rPr>
                <w:rFonts w:ascii="Arial" w:eastAsia="Arial Unicode MS" w:hAnsi="Arial" w:cs="Arial"/>
                <w:bCs/>
                <w:noProof/>
                <w:color w:val="000000"/>
              </w:rPr>
              <w:t> </w:t>
            </w:r>
            <w:r w:rsidRPr="001848F6">
              <w:rPr>
                <w:rFonts w:ascii="Arial" w:eastAsia="Arial Unicode MS" w:hAnsi="Arial" w:cs="Arial"/>
                <w:bCs/>
                <w:noProof/>
                <w:color w:val="000000"/>
              </w:rPr>
              <w:t> </w:t>
            </w:r>
            <w:r w:rsidRPr="001848F6">
              <w:rPr>
                <w:rFonts w:ascii="Arial" w:eastAsia="Arial Unicode MS" w:hAnsi="Arial" w:cs="Arial"/>
                <w:bCs/>
                <w:noProof/>
                <w:color w:val="000000"/>
              </w:rPr>
              <w:t> </w:t>
            </w:r>
            <w:r w:rsidRPr="001848F6">
              <w:rPr>
                <w:rFonts w:ascii="Arial" w:hAnsi="Arial" w:cs="Arial"/>
                <w:bCs/>
                <w:color w:val="000000"/>
              </w:rPr>
              <w:fldChar w:fldCharType="end"/>
            </w:r>
          </w:p>
        </w:tc>
      </w:tr>
      <w:tr w:rsidR="0010259A" w:rsidRPr="00B22A79" w14:paraId="73C8A2BB" w14:textId="77777777" w:rsidTr="00995AFD">
        <w:tc>
          <w:tcPr>
            <w:tcW w:w="9288" w:type="dxa"/>
            <w:tcBorders>
              <w:bottom w:val="single" w:sz="4" w:space="0" w:color="auto"/>
            </w:tcBorders>
            <w:shd w:val="clear" w:color="auto" w:fill="D9D9D9" w:themeFill="background1" w:themeFillShade="D9"/>
            <w:tcMar>
              <w:top w:w="28" w:type="dxa"/>
              <w:bottom w:w="28" w:type="dxa"/>
            </w:tcMar>
          </w:tcPr>
          <w:p w14:paraId="1FA1D458" w14:textId="55ED60B7" w:rsidR="002B6847" w:rsidRPr="002B6847" w:rsidRDefault="005826F3" w:rsidP="002B6847">
            <w:pPr>
              <w:pStyle w:val="PlainText"/>
              <w:rPr>
                <w:rFonts w:ascii="Arial" w:hAnsi="Arial" w:cs="Arial"/>
                <w:bCs/>
                <w:color w:val="000000"/>
                <w:sz w:val="22"/>
                <w:szCs w:val="22"/>
              </w:rPr>
            </w:pPr>
            <w:r>
              <w:rPr>
                <w:rFonts w:ascii="Arial" w:hAnsi="Arial" w:cs="Arial"/>
                <w:b/>
                <w:bCs/>
                <w:color w:val="000000"/>
                <w:sz w:val="22"/>
                <w:szCs w:val="22"/>
              </w:rPr>
              <w:t>C3</w:t>
            </w:r>
            <w:r w:rsidR="000219EB">
              <w:rPr>
                <w:rFonts w:ascii="Arial" w:hAnsi="Arial" w:cs="Arial"/>
                <w:b/>
                <w:bCs/>
                <w:color w:val="000000"/>
                <w:sz w:val="22"/>
                <w:szCs w:val="22"/>
              </w:rPr>
              <w:t>c</w:t>
            </w:r>
            <w:r w:rsidR="0010259A" w:rsidRPr="00F41515">
              <w:rPr>
                <w:rFonts w:ascii="Arial" w:hAnsi="Arial" w:cs="Arial"/>
                <w:b/>
                <w:bCs/>
                <w:color w:val="000000"/>
                <w:sz w:val="22"/>
                <w:szCs w:val="22"/>
              </w:rPr>
              <w:t xml:space="preserve">: </w:t>
            </w:r>
            <w:r w:rsidR="002051A8">
              <w:rPr>
                <w:rFonts w:ascii="Arial" w:hAnsi="Arial" w:cs="Arial"/>
                <w:b/>
                <w:bCs/>
                <w:color w:val="000000"/>
                <w:sz w:val="22"/>
                <w:szCs w:val="22"/>
              </w:rPr>
              <w:t xml:space="preserve">How </w:t>
            </w:r>
            <w:r w:rsidR="002051A8">
              <w:rPr>
                <w:rFonts w:ascii="Arial" w:hAnsi="Arial" w:cs="Arial"/>
                <w:b/>
                <w:bCs/>
                <w:color w:val="000000"/>
                <w:sz w:val="22"/>
                <w:szCs w:val="22"/>
                <w:lang w:val="en-AU"/>
              </w:rPr>
              <w:t>w</w:t>
            </w:r>
            <w:r w:rsidR="00617883">
              <w:rPr>
                <w:rFonts w:ascii="Arial" w:hAnsi="Arial" w:cs="Arial"/>
                <w:b/>
                <w:bCs/>
                <w:color w:val="000000"/>
                <w:sz w:val="22"/>
                <w:szCs w:val="22"/>
                <w:lang w:val="en-AU"/>
              </w:rPr>
              <w:t xml:space="preserve">ill the </w:t>
            </w:r>
            <w:r w:rsidR="002051A8">
              <w:rPr>
                <w:rFonts w:ascii="Arial" w:hAnsi="Arial" w:cs="Arial"/>
                <w:b/>
                <w:bCs/>
                <w:color w:val="000000"/>
                <w:sz w:val="22"/>
                <w:szCs w:val="22"/>
                <w:lang w:val="en-AU"/>
              </w:rPr>
              <w:t>equipment</w:t>
            </w:r>
            <w:r w:rsidR="002E6CBF">
              <w:rPr>
                <w:rFonts w:ascii="Arial" w:hAnsi="Arial" w:cs="Arial"/>
                <w:b/>
                <w:bCs/>
                <w:color w:val="000000"/>
                <w:sz w:val="22"/>
                <w:szCs w:val="22"/>
                <w:lang w:val="en-AU"/>
              </w:rPr>
              <w:t>/</w:t>
            </w:r>
            <w:r w:rsidR="00713522">
              <w:rPr>
                <w:rFonts w:ascii="Arial" w:hAnsi="Arial" w:cs="Arial"/>
                <w:b/>
                <w:bCs/>
                <w:color w:val="000000"/>
                <w:sz w:val="22"/>
                <w:szCs w:val="22"/>
                <w:lang w:val="en-AU"/>
              </w:rPr>
              <w:t>facilities</w:t>
            </w:r>
            <w:r w:rsidR="002051A8">
              <w:rPr>
                <w:rFonts w:ascii="Arial" w:hAnsi="Arial" w:cs="Arial"/>
                <w:b/>
                <w:bCs/>
                <w:color w:val="000000"/>
                <w:sz w:val="22"/>
                <w:szCs w:val="22"/>
                <w:lang w:val="en-AU"/>
              </w:rPr>
              <w:t xml:space="preserve"> be </w:t>
            </w:r>
            <w:r w:rsidR="00617B5A">
              <w:rPr>
                <w:rFonts w:ascii="Arial" w:hAnsi="Arial" w:cs="Arial"/>
                <w:b/>
                <w:bCs/>
                <w:color w:val="000000"/>
                <w:sz w:val="22"/>
                <w:szCs w:val="22"/>
                <w:lang w:val="en-AU"/>
              </w:rPr>
              <w:t xml:space="preserve">made </w:t>
            </w:r>
            <w:r w:rsidR="002051A8">
              <w:rPr>
                <w:rFonts w:ascii="Arial" w:hAnsi="Arial" w:cs="Arial"/>
                <w:b/>
                <w:bCs/>
                <w:color w:val="000000"/>
                <w:sz w:val="22"/>
                <w:szCs w:val="22"/>
                <w:lang w:val="en-AU"/>
              </w:rPr>
              <w:t>available</w:t>
            </w:r>
            <w:r w:rsidR="0010259A" w:rsidRPr="00F41515">
              <w:rPr>
                <w:rFonts w:ascii="Arial" w:hAnsi="Arial" w:cs="Arial"/>
                <w:b/>
                <w:bCs/>
                <w:color w:val="000000"/>
                <w:sz w:val="22"/>
                <w:szCs w:val="22"/>
                <w:lang w:val="en-AU"/>
              </w:rPr>
              <w:t xml:space="preserve"> for use by other players (including non-</w:t>
            </w:r>
            <w:r w:rsidR="00333491">
              <w:rPr>
                <w:rFonts w:ascii="Arial" w:hAnsi="Arial" w:cs="Arial"/>
                <w:b/>
                <w:bCs/>
                <w:color w:val="000000"/>
                <w:sz w:val="22"/>
                <w:szCs w:val="22"/>
                <w:lang w:val="en-AU"/>
              </w:rPr>
              <w:t>applicants</w:t>
            </w:r>
            <w:r w:rsidR="0010259A" w:rsidRPr="00F41515">
              <w:rPr>
                <w:rFonts w:ascii="Arial" w:hAnsi="Arial" w:cs="Arial"/>
                <w:b/>
                <w:bCs/>
                <w:color w:val="000000"/>
                <w:sz w:val="22"/>
                <w:szCs w:val="22"/>
                <w:lang w:val="en-AU"/>
              </w:rPr>
              <w:t xml:space="preserve">) in the research </w:t>
            </w:r>
            <w:r w:rsidR="00244C94">
              <w:rPr>
                <w:rFonts w:ascii="Arial" w:hAnsi="Arial" w:cs="Arial"/>
                <w:b/>
                <w:bCs/>
                <w:color w:val="000000"/>
                <w:sz w:val="22"/>
                <w:szCs w:val="22"/>
                <w:lang w:val="en-AU"/>
              </w:rPr>
              <w:t>eco</w:t>
            </w:r>
            <w:r w:rsidR="0010259A" w:rsidRPr="00F41515">
              <w:rPr>
                <w:rFonts w:ascii="Arial" w:hAnsi="Arial" w:cs="Arial"/>
                <w:b/>
                <w:bCs/>
                <w:color w:val="000000"/>
                <w:sz w:val="22"/>
                <w:szCs w:val="22"/>
                <w:lang w:val="en-AU"/>
              </w:rPr>
              <w:t>system</w:t>
            </w:r>
            <w:r w:rsidR="002B6847" w:rsidRPr="002B6847">
              <w:rPr>
                <w:rFonts w:ascii="Arial" w:hAnsi="Arial" w:cs="Arial"/>
                <w:bCs/>
                <w:color w:val="000000"/>
              </w:rPr>
              <w:t xml:space="preserve"> </w:t>
            </w:r>
            <w:r w:rsidR="002B6847">
              <w:rPr>
                <w:rFonts w:ascii="Arial" w:hAnsi="Arial" w:cs="Arial"/>
                <w:bCs/>
                <w:color w:val="000000"/>
                <w:sz w:val="22"/>
                <w:szCs w:val="22"/>
              </w:rPr>
              <w:t>(s</w:t>
            </w:r>
            <w:r w:rsidR="002B6847" w:rsidRPr="002B6847">
              <w:rPr>
                <w:rFonts w:ascii="Arial" w:hAnsi="Arial" w:cs="Arial"/>
                <w:bCs/>
                <w:color w:val="000000"/>
                <w:sz w:val="22"/>
                <w:szCs w:val="22"/>
              </w:rPr>
              <w:t>ubject to appropriate safety and other operational requirements</w:t>
            </w:r>
            <w:r w:rsidR="002B6847">
              <w:rPr>
                <w:rFonts w:ascii="Arial" w:hAnsi="Arial" w:cs="Arial"/>
                <w:bCs/>
                <w:color w:val="000000"/>
                <w:sz w:val="22"/>
                <w:szCs w:val="22"/>
              </w:rPr>
              <w:t>)</w:t>
            </w:r>
            <w:r w:rsidR="00DB1700">
              <w:rPr>
                <w:rFonts w:ascii="Arial" w:hAnsi="Arial" w:cs="Arial"/>
                <w:bCs/>
                <w:color w:val="000000"/>
                <w:sz w:val="22"/>
                <w:szCs w:val="22"/>
              </w:rPr>
              <w:t>?</w:t>
            </w:r>
          </w:p>
          <w:p w14:paraId="1E5BF097" w14:textId="77777777" w:rsidR="002B6847" w:rsidRPr="002B6847" w:rsidRDefault="002B6847" w:rsidP="002B6847">
            <w:pPr>
              <w:pStyle w:val="PlainText"/>
              <w:rPr>
                <w:rFonts w:ascii="Arial" w:hAnsi="Arial" w:cs="Arial"/>
                <w:bCs/>
                <w:i/>
                <w:color w:val="000000"/>
                <w:sz w:val="22"/>
                <w:szCs w:val="22"/>
              </w:rPr>
            </w:pPr>
            <w:r w:rsidRPr="002B6847">
              <w:rPr>
                <w:rFonts w:ascii="Arial" w:hAnsi="Arial" w:cs="Arial"/>
                <w:bCs/>
                <w:i/>
                <w:color w:val="000000"/>
                <w:sz w:val="22"/>
                <w:szCs w:val="22"/>
              </w:rPr>
              <w:t>This may include:</w:t>
            </w:r>
          </w:p>
          <w:p w14:paraId="12730A6C" w14:textId="77777777" w:rsidR="002B6847" w:rsidRPr="002B6847" w:rsidRDefault="002B6847" w:rsidP="00E17245">
            <w:pPr>
              <w:pStyle w:val="PlainText"/>
              <w:numPr>
                <w:ilvl w:val="0"/>
                <w:numId w:val="13"/>
              </w:numPr>
              <w:rPr>
                <w:rFonts w:ascii="Arial" w:hAnsi="Arial" w:cs="Arial"/>
                <w:bCs/>
                <w:i/>
                <w:color w:val="000000"/>
                <w:sz w:val="22"/>
                <w:szCs w:val="22"/>
              </w:rPr>
            </w:pPr>
            <w:r w:rsidRPr="002B6847">
              <w:rPr>
                <w:rFonts w:ascii="Arial" w:hAnsi="Arial" w:cs="Arial"/>
                <w:bCs/>
                <w:i/>
                <w:color w:val="000000"/>
                <w:sz w:val="22"/>
                <w:szCs w:val="22"/>
              </w:rPr>
              <w:t>operating model/accessibility</w:t>
            </w:r>
          </w:p>
          <w:p w14:paraId="14E36C91" w14:textId="6263860F" w:rsidR="0010259A" w:rsidRPr="002B6847" w:rsidRDefault="002B6847" w:rsidP="00E17245">
            <w:pPr>
              <w:pStyle w:val="PlainText"/>
              <w:numPr>
                <w:ilvl w:val="0"/>
                <w:numId w:val="13"/>
              </w:numPr>
              <w:rPr>
                <w:rFonts w:ascii="Arial" w:hAnsi="Arial" w:cs="Arial"/>
                <w:bCs/>
                <w:color w:val="000000"/>
                <w:sz w:val="22"/>
                <w:szCs w:val="22"/>
              </w:rPr>
            </w:pPr>
            <w:r w:rsidRPr="002B6847">
              <w:rPr>
                <w:rFonts w:ascii="Arial" w:hAnsi="Arial" w:cs="Arial"/>
                <w:bCs/>
                <w:i/>
                <w:color w:val="000000"/>
                <w:sz w:val="22"/>
                <w:szCs w:val="22"/>
                <w:lang w:val="en-AU"/>
              </w:rPr>
              <w:t>governance</w:t>
            </w:r>
            <w:r w:rsidRPr="002B6847">
              <w:rPr>
                <w:rFonts w:ascii="Arial" w:hAnsi="Arial" w:cs="Arial"/>
                <w:bCs/>
                <w:i/>
                <w:color w:val="000000"/>
                <w:sz w:val="22"/>
                <w:szCs w:val="22"/>
                <w:lang w:val="x-none"/>
              </w:rPr>
              <w:t xml:space="preserve"> </w:t>
            </w:r>
            <w:r w:rsidRPr="002B6847">
              <w:rPr>
                <w:rFonts w:ascii="Arial" w:hAnsi="Arial" w:cs="Arial"/>
                <w:bCs/>
                <w:i/>
                <w:color w:val="000000"/>
                <w:sz w:val="22"/>
                <w:szCs w:val="22"/>
                <w:lang w:val="en-AU"/>
              </w:rPr>
              <w:t>such as</w:t>
            </w:r>
            <w:r w:rsidRPr="002B6847">
              <w:rPr>
                <w:rFonts w:ascii="Arial" w:hAnsi="Arial" w:cs="Arial"/>
                <w:bCs/>
                <w:i/>
                <w:color w:val="000000"/>
                <w:sz w:val="22"/>
                <w:szCs w:val="22"/>
                <w:lang w:val="x-none"/>
              </w:rPr>
              <w:t xml:space="preserve"> accountability and reporting</w:t>
            </w:r>
          </w:p>
        </w:tc>
      </w:tr>
      <w:tr w:rsidR="0010259A" w:rsidRPr="00B22A79" w14:paraId="74DEFD64" w14:textId="77777777" w:rsidTr="00F3593D">
        <w:tc>
          <w:tcPr>
            <w:tcW w:w="9288" w:type="dxa"/>
            <w:tcBorders>
              <w:bottom w:val="single" w:sz="4" w:space="0" w:color="auto"/>
            </w:tcBorders>
            <w:tcMar>
              <w:top w:w="28" w:type="dxa"/>
              <w:bottom w:w="28" w:type="dxa"/>
            </w:tcMar>
          </w:tcPr>
          <w:p w14:paraId="7317D8A4" w14:textId="0C27C413" w:rsidR="0010259A" w:rsidRPr="001848F6" w:rsidRDefault="0010259A" w:rsidP="0010259A">
            <w:pPr>
              <w:pStyle w:val="PlainText"/>
              <w:jc w:val="both"/>
              <w:rPr>
                <w:rFonts w:ascii="Arial" w:hAnsi="Arial" w:cs="Arial"/>
              </w:rPr>
            </w:pPr>
            <w:r w:rsidRPr="001848F6">
              <w:rPr>
                <w:rFonts w:ascii="Arial" w:hAnsi="Arial" w:cs="Arial"/>
                <w:bCs/>
                <w:color w:val="000000"/>
              </w:rPr>
              <w:fldChar w:fldCharType="begin"/>
            </w:r>
            <w:r w:rsidRPr="001848F6">
              <w:rPr>
                <w:rFonts w:ascii="Arial" w:hAnsi="Arial" w:cs="Arial"/>
                <w:bCs/>
                <w:color w:val="000000"/>
              </w:rPr>
              <w:instrText xml:space="preserve"> FORMTEXT </w:instrText>
            </w:r>
            <w:r w:rsidRPr="001848F6">
              <w:rPr>
                <w:rFonts w:ascii="Arial" w:hAnsi="Arial" w:cs="Arial"/>
                <w:bCs/>
                <w:color w:val="000000"/>
              </w:rPr>
              <w:fldChar w:fldCharType="separate"/>
            </w:r>
            <w:r w:rsidRPr="001848F6">
              <w:rPr>
                <w:rFonts w:ascii="Arial" w:eastAsia="Arial Unicode MS" w:hAnsi="Arial" w:cs="Arial"/>
                <w:bCs/>
                <w:noProof/>
                <w:color w:val="000000"/>
              </w:rPr>
              <w:t> </w:t>
            </w:r>
            <w:r w:rsidRPr="001848F6">
              <w:rPr>
                <w:rFonts w:ascii="Arial" w:eastAsia="Arial Unicode MS" w:hAnsi="Arial" w:cs="Arial"/>
                <w:bCs/>
                <w:noProof/>
                <w:color w:val="000000"/>
              </w:rPr>
              <w:t> </w:t>
            </w:r>
            <w:r w:rsidRPr="001848F6">
              <w:rPr>
                <w:rFonts w:ascii="Arial" w:eastAsia="Arial Unicode MS" w:hAnsi="Arial" w:cs="Arial"/>
                <w:bCs/>
                <w:noProof/>
                <w:color w:val="000000"/>
              </w:rPr>
              <w:t> </w:t>
            </w:r>
            <w:r w:rsidRPr="001848F6">
              <w:rPr>
                <w:rFonts w:ascii="Arial" w:eastAsia="Arial Unicode MS" w:hAnsi="Arial" w:cs="Arial"/>
                <w:bCs/>
                <w:noProof/>
                <w:color w:val="000000"/>
              </w:rPr>
              <w:t> </w:t>
            </w:r>
            <w:r w:rsidRPr="001848F6">
              <w:rPr>
                <w:rFonts w:ascii="Arial" w:eastAsia="Arial Unicode MS" w:hAnsi="Arial" w:cs="Arial"/>
                <w:bCs/>
                <w:noProof/>
                <w:color w:val="000000"/>
              </w:rPr>
              <w:t> </w:t>
            </w:r>
            <w:r w:rsidRPr="001848F6">
              <w:rPr>
                <w:rFonts w:ascii="Arial" w:hAnsi="Arial" w:cs="Arial"/>
                <w:bCs/>
                <w:color w:val="000000"/>
              </w:rPr>
              <w:fldChar w:fldCharType="end"/>
            </w:r>
          </w:p>
        </w:tc>
      </w:tr>
    </w:tbl>
    <w:p w14:paraId="11E8878F" w14:textId="77777777" w:rsidR="00A575C6" w:rsidRDefault="00A575C6" w:rsidP="00B97767">
      <w:pPr>
        <w:keepNext/>
        <w:spacing w:after="120"/>
        <w:jc w:val="both"/>
        <w:rPr>
          <w:rFonts w:ascii="Arial" w:hAnsi="Arial" w:cs="Arial"/>
          <w:b/>
          <w:sz w:val="28"/>
          <w:szCs w:val="28"/>
        </w:rPr>
      </w:pPr>
    </w:p>
    <w:p w14:paraId="0C18FE38" w14:textId="44B2941A" w:rsidR="00B97767" w:rsidRDefault="00B97767" w:rsidP="00B97767">
      <w:pPr>
        <w:keepNext/>
        <w:spacing w:after="120"/>
        <w:jc w:val="both"/>
        <w:rPr>
          <w:rFonts w:ascii="Arial" w:hAnsi="Arial" w:cs="Arial"/>
          <w:b/>
          <w:sz w:val="28"/>
          <w:szCs w:val="28"/>
        </w:rPr>
      </w:pPr>
      <w:r w:rsidRPr="00B22A79">
        <w:rPr>
          <w:rFonts w:ascii="Arial" w:hAnsi="Arial" w:cs="Arial"/>
          <w:b/>
          <w:sz w:val="28"/>
          <w:szCs w:val="28"/>
        </w:rPr>
        <w:t xml:space="preserve">Section </w:t>
      </w:r>
      <w:r w:rsidR="000219EB">
        <w:rPr>
          <w:rFonts w:ascii="Arial" w:hAnsi="Arial" w:cs="Arial"/>
          <w:b/>
          <w:sz w:val="28"/>
          <w:szCs w:val="28"/>
        </w:rPr>
        <w:t>D</w:t>
      </w:r>
      <w:r w:rsidRPr="00B22A79">
        <w:rPr>
          <w:rFonts w:ascii="Arial" w:hAnsi="Arial" w:cs="Arial"/>
          <w:b/>
          <w:sz w:val="28"/>
          <w:szCs w:val="28"/>
        </w:rPr>
        <w:t xml:space="preserve"> – </w:t>
      </w:r>
      <w:r>
        <w:rPr>
          <w:rFonts w:ascii="Arial" w:hAnsi="Arial" w:cs="Arial"/>
          <w:b/>
          <w:sz w:val="28"/>
          <w:szCs w:val="28"/>
        </w:rPr>
        <w:t>Financial request</w:t>
      </w:r>
    </w:p>
    <w:tbl>
      <w:tblPr>
        <w:tblStyle w:val="TableGrid"/>
        <w:tblW w:w="9351" w:type="dxa"/>
        <w:tblLook w:val="04A0" w:firstRow="1" w:lastRow="0" w:firstColumn="1" w:lastColumn="0" w:noHBand="0" w:noVBand="1"/>
      </w:tblPr>
      <w:tblGrid>
        <w:gridCol w:w="9351"/>
      </w:tblGrid>
      <w:tr w:rsidR="00E17245" w14:paraId="0B16BFE0" w14:textId="77777777" w:rsidTr="51EEA075">
        <w:tc>
          <w:tcPr>
            <w:tcW w:w="9351" w:type="dxa"/>
            <w:shd w:val="clear" w:color="auto" w:fill="D6E3BC" w:themeFill="accent3" w:themeFillTint="66"/>
          </w:tcPr>
          <w:p w14:paraId="33E6D8D6" w14:textId="61B8B4B3" w:rsidR="00E17245" w:rsidRDefault="000219EB" w:rsidP="00E17245">
            <w:pPr>
              <w:keepNext/>
              <w:spacing w:before="60" w:after="60"/>
              <w:jc w:val="both"/>
              <w:rPr>
                <w:rFonts w:ascii="Arial" w:hAnsi="Arial" w:cs="Arial"/>
                <w:i/>
                <w:sz w:val="22"/>
                <w:szCs w:val="22"/>
              </w:rPr>
            </w:pPr>
            <w:r>
              <w:rPr>
                <w:rFonts w:ascii="Arial" w:hAnsi="Arial" w:cs="Arial"/>
                <w:b/>
                <w:sz w:val="22"/>
                <w:szCs w:val="22"/>
              </w:rPr>
              <w:t>D</w:t>
            </w:r>
            <w:r w:rsidR="00E17245" w:rsidRPr="003319B6">
              <w:rPr>
                <w:rFonts w:ascii="Arial" w:hAnsi="Arial" w:cs="Arial"/>
                <w:b/>
                <w:sz w:val="22"/>
                <w:szCs w:val="22"/>
              </w:rPr>
              <w:t>1:</w:t>
            </w:r>
            <w:r w:rsidR="00E17245">
              <w:rPr>
                <w:rFonts w:ascii="Arial" w:hAnsi="Arial" w:cs="Arial"/>
                <w:i/>
                <w:sz w:val="22"/>
                <w:szCs w:val="22"/>
              </w:rPr>
              <w:t xml:space="preserve"> </w:t>
            </w:r>
            <w:r w:rsidR="00B75F03">
              <w:rPr>
                <w:rFonts w:ascii="Arial" w:hAnsi="Arial" w:cs="Arial"/>
                <w:b/>
                <w:sz w:val="22"/>
                <w:szCs w:val="22"/>
              </w:rPr>
              <w:t>P</w:t>
            </w:r>
            <w:r w:rsidR="00C77C33">
              <w:rPr>
                <w:rFonts w:ascii="Arial" w:hAnsi="Arial" w:cs="Arial"/>
                <w:b/>
                <w:sz w:val="22"/>
                <w:szCs w:val="22"/>
              </w:rPr>
              <w:t>roject cost</w:t>
            </w:r>
            <w:r w:rsidR="00E17245">
              <w:rPr>
                <w:rFonts w:ascii="Arial" w:hAnsi="Arial" w:cs="Arial"/>
                <w:b/>
                <w:sz w:val="22"/>
                <w:szCs w:val="22"/>
              </w:rPr>
              <w:t xml:space="preserve"> and </w:t>
            </w:r>
            <w:r w:rsidR="00FF25CC">
              <w:rPr>
                <w:rFonts w:ascii="Arial" w:hAnsi="Arial" w:cs="Arial"/>
                <w:b/>
                <w:sz w:val="22"/>
                <w:szCs w:val="22"/>
              </w:rPr>
              <w:t xml:space="preserve">any </w:t>
            </w:r>
            <w:r w:rsidR="00E17245">
              <w:rPr>
                <w:rFonts w:ascii="Arial" w:hAnsi="Arial" w:cs="Arial"/>
                <w:b/>
                <w:sz w:val="22"/>
                <w:szCs w:val="22"/>
              </w:rPr>
              <w:t>co-investment by applicants</w:t>
            </w:r>
            <w:r w:rsidR="00C77C33">
              <w:rPr>
                <w:rFonts w:ascii="Arial" w:hAnsi="Arial" w:cs="Arial"/>
                <w:b/>
                <w:sz w:val="22"/>
                <w:szCs w:val="22"/>
              </w:rPr>
              <w:t xml:space="preserve"> (including timeline)</w:t>
            </w:r>
          </w:p>
          <w:p w14:paraId="3A195A4A" w14:textId="393C8054" w:rsidR="00E17245" w:rsidRPr="00E43401" w:rsidRDefault="00E17245" w:rsidP="00E43401">
            <w:pPr>
              <w:pStyle w:val="ListParagraph"/>
              <w:keepNext/>
              <w:numPr>
                <w:ilvl w:val="0"/>
                <w:numId w:val="25"/>
              </w:numPr>
              <w:spacing w:before="60" w:after="60"/>
              <w:jc w:val="both"/>
              <w:rPr>
                <w:rFonts w:ascii="Arial" w:hAnsi="Arial" w:cs="Arial"/>
                <w:bCs/>
                <w:i/>
                <w:sz w:val="22"/>
                <w:szCs w:val="22"/>
              </w:rPr>
            </w:pPr>
            <w:r w:rsidRPr="002B6847">
              <w:rPr>
                <w:rFonts w:ascii="Arial" w:hAnsi="Arial" w:cs="Arial"/>
                <w:bCs/>
                <w:i/>
                <w:sz w:val="22"/>
                <w:szCs w:val="22"/>
              </w:rPr>
              <w:t>SIEF request between $</w:t>
            </w:r>
            <w:r w:rsidR="00CB6858">
              <w:rPr>
                <w:rFonts w:ascii="Arial" w:hAnsi="Arial" w:cs="Arial"/>
                <w:bCs/>
                <w:i/>
                <w:sz w:val="22"/>
                <w:szCs w:val="22"/>
              </w:rPr>
              <w:t>750,000</w:t>
            </w:r>
            <w:r w:rsidRPr="002B6847">
              <w:rPr>
                <w:rFonts w:ascii="Arial" w:hAnsi="Arial" w:cs="Arial"/>
                <w:bCs/>
                <w:i/>
                <w:sz w:val="22"/>
                <w:szCs w:val="22"/>
              </w:rPr>
              <w:t xml:space="preserve"> to $</w:t>
            </w:r>
            <w:r w:rsidR="0087643D">
              <w:rPr>
                <w:rFonts w:ascii="Arial" w:hAnsi="Arial" w:cs="Arial"/>
                <w:bCs/>
                <w:i/>
                <w:sz w:val="22"/>
                <w:szCs w:val="22"/>
              </w:rPr>
              <w:t>5</w:t>
            </w:r>
            <w:r w:rsidRPr="002B6847">
              <w:rPr>
                <w:rFonts w:ascii="Arial" w:hAnsi="Arial" w:cs="Arial"/>
                <w:bCs/>
                <w:i/>
                <w:sz w:val="22"/>
                <w:szCs w:val="22"/>
              </w:rPr>
              <w:t>,000,</w:t>
            </w:r>
            <w:r w:rsidRPr="00E741D9">
              <w:rPr>
                <w:rFonts w:ascii="Arial" w:hAnsi="Arial" w:cs="Arial"/>
                <w:bCs/>
                <w:i/>
                <w:sz w:val="22"/>
                <w:szCs w:val="22"/>
              </w:rPr>
              <w:t>000</w:t>
            </w:r>
            <w:r w:rsidR="00E30A2E" w:rsidRPr="00E741D9">
              <w:rPr>
                <w:rFonts w:ascii="Arial" w:hAnsi="Arial" w:cs="Arial"/>
                <w:bCs/>
                <w:i/>
                <w:sz w:val="22"/>
                <w:szCs w:val="22"/>
              </w:rPr>
              <w:t xml:space="preserve"> </w:t>
            </w:r>
            <w:r w:rsidR="00E30A2E" w:rsidRPr="00E43401">
              <w:rPr>
                <w:rFonts w:ascii="Arial" w:hAnsi="Arial" w:cs="Arial"/>
                <w:bCs/>
                <w:i/>
                <w:sz w:val="22"/>
                <w:szCs w:val="22"/>
              </w:rPr>
              <w:t>(</w:t>
            </w:r>
            <w:r w:rsidR="00467E26" w:rsidRPr="00E43401">
              <w:rPr>
                <w:rFonts w:ascii="Arial" w:hAnsi="Arial" w:cs="Arial"/>
                <w:bCs/>
                <w:i/>
                <w:iCs/>
                <w:sz w:val="22"/>
                <w:szCs w:val="22"/>
                <w:lang w:eastAsia="en-US"/>
              </w:rPr>
              <w:t xml:space="preserve">In exceptional circumstances bids </w:t>
            </w:r>
            <w:r w:rsidR="0087643D">
              <w:rPr>
                <w:rFonts w:ascii="Arial" w:hAnsi="Arial" w:cs="Arial"/>
                <w:bCs/>
                <w:i/>
                <w:iCs/>
                <w:sz w:val="22"/>
                <w:szCs w:val="22"/>
                <w:lang w:eastAsia="en-US"/>
              </w:rPr>
              <w:t>greater than</w:t>
            </w:r>
            <w:r w:rsidR="00467E26" w:rsidRPr="00E43401">
              <w:rPr>
                <w:rFonts w:ascii="Arial" w:hAnsi="Arial" w:cs="Arial"/>
                <w:bCs/>
                <w:i/>
                <w:iCs/>
                <w:sz w:val="22"/>
                <w:szCs w:val="22"/>
                <w:lang w:eastAsia="en-US"/>
              </w:rPr>
              <w:t xml:space="preserve"> $</w:t>
            </w:r>
            <w:r w:rsidR="0087643D">
              <w:rPr>
                <w:rFonts w:ascii="Arial" w:hAnsi="Arial" w:cs="Arial"/>
                <w:bCs/>
                <w:i/>
                <w:iCs/>
                <w:sz w:val="22"/>
                <w:szCs w:val="22"/>
                <w:lang w:eastAsia="en-US"/>
              </w:rPr>
              <w:t>5</w:t>
            </w:r>
            <w:r w:rsidR="00467E26" w:rsidRPr="00E43401">
              <w:rPr>
                <w:rFonts w:ascii="Arial" w:hAnsi="Arial" w:cs="Arial"/>
                <w:bCs/>
                <w:i/>
                <w:iCs/>
                <w:sz w:val="22"/>
                <w:szCs w:val="22"/>
                <w:lang w:eastAsia="en-US"/>
              </w:rPr>
              <w:t>,000,000 will be considered).</w:t>
            </w:r>
          </w:p>
          <w:p w14:paraId="0E246B3E" w14:textId="277893B5" w:rsidR="00F76BBF" w:rsidRPr="002B6847" w:rsidRDefault="30EB68F0" w:rsidP="51EEA075">
            <w:pPr>
              <w:pStyle w:val="ListParagraph"/>
              <w:keepNext/>
              <w:numPr>
                <w:ilvl w:val="0"/>
                <w:numId w:val="25"/>
              </w:numPr>
              <w:spacing w:before="60" w:after="60"/>
              <w:jc w:val="both"/>
              <w:rPr>
                <w:rFonts w:ascii="Arial" w:hAnsi="Arial" w:cs="Arial"/>
                <w:i/>
                <w:iCs/>
                <w:sz w:val="22"/>
                <w:szCs w:val="22"/>
              </w:rPr>
            </w:pPr>
            <w:r w:rsidRPr="51EEA075">
              <w:rPr>
                <w:rFonts w:ascii="Arial" w:hAnsi="Arial" w:cs="Arial"/>
                <w:i/>
                <w:iCs/>
                <w:sz w:val="22"/>
                <w:szCs w:val="22"/>
              </w:rPr>
              <w:t>Purchase and commissioning</w:t>
            </w:r>
            <w:r w:rsidR="49FEAAEF" w:rsidRPr="51EEA075">
              <w:rPr>
                <w:rFonts w:ascii="Arial" w:hAnsi="Arial" w:cs="Arial"/>
                <w:i/>
                <w:iCs/>
                <w:sz w:val="22"/>
                <w:szCs w:val="22"/>
              </w:rPr>
              <w:t xml:space="preserve"> of equipment</w:t>
            </w:r>
            <w:r w:rsidR="431A6AA2" w:rsidRPr="51EEA075">
              <w:rPr>
                <w:rFonts w:ascii="Arial" w:hAnsi="Arial" w:cs="Arial"/>
                <w:i/>
                <w:iCs/>
                <w:sz w:val="22"/>
                <w:szCs w:val="22"/>
              </w:rPr>
              <w:t>/facilities</w:t>
            </w:r>
            <w:r w:rsidR="49FEAAEF" w:rsidRPr="51EEA075">
              <w:rPr>
                <w:rFonts w:ascii="Arial" w:hAnsi="Arial" w:cs="Arial"/>
                <w:i/>
                <w:iCs/>
                <w:sz w:val="22"/>
                <w:szCs w:val="22"/>
              </w:rPr>
              <w:t xml:space="preserve"> </w:t>
            </w:r>
            <w:r w:rsidR="2E1EE2D3" w:rsidRPr="51EEA075">
              <w:rPr>
                <w:rFonts w:ascii="Arial" w:hAnsi="Arial" w:cs="Arial"/>
                <w:i/>
                <w:iCs/>
                <w:sz w:val="22"/>
                <w:szCs w:val="22"/>
              </w:rPr>
              <w:t>(including</w:t>
            </w:r>
            <w:r w:rsidR="49FEAAEF" w:rsidRPr="51EEA075">
              <w:rPr>
                <w:rFonts w:ascii="Arial" w:hAnsi="Arial" w:cs="Arial"/>
                <w:i/>
                <w:iCs/>
                <w:sz w:val="22"/>
                <w:szCs w:val="22"/>
              </w:rPr>
              <w:t xml:space="preserve"> </w:t>
            </w:r>
            <w:r w:rsidR="2C21A50A" w:rsidRPr="51EEA075">
              <w:rPr>
                <w:rFonts w:ascii="Arial" w:hAnsi="Arial" w:cs="Arial"/>
                <w:i/>
                <w:iCs/>
                <w:sz w:val="22"/>
                <w:szCs w:val="22"/>
              </w:rPr>
              <w:t xml:space="preserve">any </w:t>
            </w:r>
            <w:r w:rsidR="49FEAAEF" w:rsidRPr="51EEA075">
              <w:rPr>
                <w:rFonts w:ascii="Arial" w:hAnsi="Arial" w:cs="Arial"/>
                <w:i/>
                <w:iCs/>
                <w:sz w:val="22"/>
                <w:szCs w:val="22"/>
              </w:rPr>
              <w:t>laborator</w:t>
            </w:r>
            <w:r w:rsidR="52F6243F" w:rsidRPr="51EEA075">
              <w:rPr>
                <w:rFonts w:ascii="Arial" w:hAnsi="Arial" w:cs="Arial"/>
                <w:i/>
                <w:iCs/>
                <w:sz w:val="22"/>
                <w:szCs w:val="22"/>
              </w:rPr>
              <w:t xml:space="preserve">y refurbishment) </w:t>
            </w:r>
            <w:r w:rsidRPr="51EEA075">
              <w:rPr>
                <w:rFonts w:ascii="Arial" w:hAnsi="Arial" w:cs="Arial"/>
                <w:i/>
                <w:iCs/>
                <w:sz w:val="22"/>
                <w:szCs w:val="22"/>
              </w:rPr>
              <w:t xml:space="preserve">to be completed within </w:t>
            </w:r>
            <w:r w:rsidR="4B3525D3" w:rsidRPr="51EEA075">
              <w:rPr>
                <w:rFonts w:ascii="Arial" w:hAnsi="Arial" w:cs="Arial"/>
                <w:i/>
                <w:iCs/>
                <w:sz w:val="22"/>
                <w:szCs w:val="22"/>
              </w:rPr>
              <w:t>36</w:t>
            </w:r>
            <w:r w:rsidRPr="51EEA075">
              <w:rPr>
                <w:rFonts w:ascii="Arial" w:hAnsi="Arial" w:cs="Arial"/>
                <w:i/>
                <w:iCs/>
                <w:sz w:val="22"/>
                <w:szCs w:val="22"/>
              </w:rPr>
              <w:t xml:space="preserve"> months of Funding Agreement execution </w:t>
            </w:r>
            <w:r w:rsidR="139E2FD9" w:rsidRPr="51EEA075">
              <w:rPr>
                <w:rFonts w:ascii="Arial" w:hAnsi="Arial" w:cs="Arial"/>
                <w:i/>
                <w:iCs/>
                <w:sz w:val="22"/>
                <w:szCs w:val="22"/>
              </w:rPr>
              <w:t>(unless otherwise agreed).</w:t>
            </w:r>
          </w:p>
          <w:p w14:paraId="4550BC71" w14:textId="3FEDF6CB" w:rsidR="00E17245" w:rsidRPr="00E43401" w:rsidRDefault="00E17245" w:rsidP="00E43401">
            <w:pPr>
              <w:pStyle w:val="ListParagraph"/>
              <w:keepNext/>
              <w:numPr>
                <w:ilvl w:val="0"/>
                <w:numId w:val="25"/>
              </w:numPr>
              <w:spacing w:before="60" w:after="60"/>
              <w:jc w:val="both"/>
              <w:rPr>
                <w:rFonts w:ascii="Arial" w:hAnsi="Arial" w:cs="Arial"/>
                <w:i/>
                <w:sz w:val="22"/>
                <w:szCs w:val="22"/>
              </w:rPr>
            </w:pPr>
            <w:r w:rsidRPr="00E43401">
              <w:rPr>
                <w:rFonts w:ascii="Arial" w:hAnsi="Arial" w:cs="Arial"/>
                <w:i/>
                <w:sz w:val="22"/>
                <w:szCs w:val="22"/>
              </w:rPr>
              <w:t>The below will be the maximum SIEF will provide, however, Applicants are encourage</w:t>
            </w:r>
            <w:r w:rsidR="009E6F3F" w:rsidRPr="00E43401">
              <w:rPr>
                <w:rFonts w:ascii="Arial" w:hAnsi="Arial" w:cs="Arial"/>
                <w:i/>
                <w:sz w:val="22"/>
                <w:szCs w:val="22"/>
              </w:rPr>
              <w:t>d</w:t>
            </w:r>
            <w:r w:rsidRPr="00E43401">
              <w:rPr>
                <w:rFonts w:ascii="Arial" w:hAnsi="Arial" w:cs="Arial"/>
                <w:i/>
                <w:sz w:val="22"/>
                <w:szCs w:val="22"/>
              </w:rPr>
              <w:t xml:space="preserve"> to negotiate best price should they be successful. If a better price is </w:t>
            </w:r>
            <w:r w:rsidR="00C82A42" w:rsidRPr="00E43401">
              <w:rPr>
                <w:rFonts w:ascii="Arial" w:hAnsi="Arial" w:cs="Arial"/>
                <w:i/>
                <w:sz w:val="22"/>
                <w:szCs w:val="22"/>
              </w:rPr>
              <w:t>negotiated,</w:t>
            </w:r>
            <w:r w:rsidRPr="00E43401">
              <w:rPr>
                <w:rFonts w:ascii="Arial" w:hAnsi="Arial" w:cs="Arial"/>
                <w:i/>
                <w:sz w:val="22"/>
                <w:szCs w:val="22"/>
              </w:rPr>
              <w:t xml:space="preserve"> then the Applicants are permitted to come back and SIEF may consider additional items to extend the equipment</w:t>
            </w:r>
            <w:r w:rsidR="00DE7EAE" w:rsidRPr="00E43401">
              <w:rPr>
                <w:rFonts w:ascii="Arial" w:hAnsi="Arial" w:cs="Arial"/>
                <w:i/>
                <w:sz w:val="22"/>
                <w:szCs w:val="22"/>
              </w:rPr>
              <w:t>.</w:t>
            </w:r>
            <w:r w:rsidRPr="00E43401">
              <w:rPr>
                <w:rFonts w:ascii="Arial" w:hAnsi="Arial" w:cs="Arial"/>
                <w:i/>
                <w:sz w:val="22"/>
                <w:szCs w:val="22"/>
              </w:rPr>
              <w:t xml:space="preserve"> </w:t>
            </w:r>
          </w:p>
          <w:p w14:paraId="0463FE13" w14:textId="124BEABE" w:rsidR="00E17245" w:rsidRPr="00E43401" w:rsidRDefault="00FF25CC" w:rsidP="006A7814">
            <w:pPr>
              <w:pStyle w:val="ListParagraph"/>
              <w:keepNext/>
              <w:numPr>
                <w:ilvl w:val="0"/>
                <w:numId w:val="25"/>
              </w:numPr>
              <w:spacing w:before="60" w:after="60"/>
              <w:jc w:val="both"/>
            </w:pPr>
            <w:r>
              <w:rPr>
                <w:rFonts w:ascii="Arial" w:hAnsi="Arial" w:cs="Arial"/>
                <w:i/>
                <w:sz w:val="22"/>
                <w:szCs w:val="22"/>
              </w:rPr>
              <w:t>Any c</w:t>
            </w:r>
            <w:r w:rsidR="0026772B">
              <w:rPr>
                <w:rFonts w:ascii="Arial" w:hAnsi="Arial" w:cs="Arial"/>
                <w:i/>
                <w:sz w:val="22"/>
                <w:szCs w:val="22"/>
              </w:rPr>
              <w:t xml:space="preserve">ollaborating organisation contribution must be cash (ie not in-kind) </w:t>
            </w:r>
          </w:p>
        </w:tc>
      </w:tr>
    </w:tbl>
    <w:p w14:paraId="3B1C0231" w14:textId="28818E3E" w:rsidR="002B6847" w:rsidRPr="00E17245" w:rsidRDefault="002B6847" w:rsidP="00E17245">
      <w:pPr>
        <w:keepNext/>
        <w:jc w:val="both"/>
        <w:rPr>
          <w:rFonts w:ascii="Arial" w:hAnsi="Arial" w:cs="Arial"/>
          <w:b/>
          <w:sz w:val="22"/>
          <w:szCs w:val="22"/>
        </w:rPr>
      </w:pPr>
    </w:p>
    <w:tbl>
      <w:tblPr>
        <w:tblStyle w:val="TableGrid"/>
        <w:tblW w:w="6941" w:type="dxa"/>
        <w:jc w:val="center"/>
        <w:tblLook w:val="04A0" w:firstRow="1" w:lastRow="0" w:firstColumn="1" w:lastColumn="0" w:noHBand="0" w:noVBand="1"/>
      </w:tblPr>
      <w:tblGrid>
        <w:gridCol w:w="3601"/>
        <w:gridCol w:w="1923"/>
        <w:gridCol w:w="1417"/>
      </w:tblGrid>
      <w:tr w:rsidR="00444182" w:rsidRPr="008857A3" w14:paraId="54FE64B5" w14:textId="77777777" w:rsidTr="00E43401">
        <w:trPr>
          <w:jc w:val="center"/>
        </w:trPr>
        <w:tc>
          <w:tcPr>
            <w:tcW w:w="3601" w:type="dxa"/>
            <w:vAlign w:val="center"/>
          </w:tcPr>
          <w:p w14:paraId="37629AF0" w14:textId="77777777" w:rsidR="00444182" w:rsidRPr="004E4C22" w:rsidRDefault="00444182" w:rsidP="00E10A20">
            <w:pPr>
              <w:keepNext/>
              <w:spacing w:before="120" w:after="120"/>
              <w:rPr>
                <w:rFonts w:ascii="Arial" w:hAnsi="Arial" w:cs="Arial"/>
                <w:sz w:val="22"/>
                <w:szCs w:val="22"/>
              </w:rPr>
            </w:pPr>
          </w:p>
        </w:tc>
        <w:tc>
          <w:tcPr>
            <w:tcW w:w="1923" w:type="dxa"/>
            <w:vAlign w:val="center"/>
          </w:tcPr>
          <w:p w14:paraId="5CDEB204" w14:textId="77777777" w:rsidR="00444182" w:rsidRPr="004E4C22" w:rsidRDefault="00444182" w:rsidP="00E10A20">
            <w:pPr>
              <w:keepNext/>
              <w:spacing w:before="120" w:after="120"/>
              <w:jc w:val="center"/>
              <w:rPr>
                <w:rFonts w:ascii="Arial" w:hAnsi="Arial" w:cs="Arial"/>
                <w:sz w:val="22"/>
                <w:szCs w:val="22"/>
              </w:rPr>
            </w:pPr>
          </w:p>
        </w:tc>
        <w:tc>
          <w:tcPr>
            <w:tcW w:w="1417" w:type="dxa"/>
            <w:vAlign w:val="center"/>
          </w:tcPr>
          <w:p w14:paraId="66603292" w14:textId="49FF006F" w:rsidR="00444182" w:rsidRDefault="00444182" w:rsidP="00E43401">
            <w:pPr>
              <w:keepNext/>
              <w:spacing w:before="120" w:after="120"/>
              <w:jc w:val="center"/>
              <w:rPr>
                <w:rFonts w:ascii="Arial" w:hAnsi="Arial" w:cs="Arial"/>
                <w:sz w:val="22"/>
                <w:szCs w:val="22"/>
              </w:rPr>
            </w:pPr>
            <w:r>
              <w:rPr>
                <w:rFonts w:ascii="Arial" w:hAnsi="Arial" w:cs="Arial"/>
                <w:sz w:val="22"/>
                <w:szCs w:val="22"/>
              </w:rPr>
              <w:t>Cash</w:t>
            </w:r>
          </w:p>
        </w:tc>
      </w:tr>
      <w:tr w:rsidR="00444182" w:rsidRPr="008857A3" w14:paraId="150A00FF" w14:textId="22B61A09" w:rsidTr="00E43401">
        <w:trPr>
          <w:jc w:val="center"/>
        </w:trPr>
        <w:tc>
          <w:tcPr>
            <w:tcW w:w="3601" w:type="dxa"/>
            <w:vAlign w:val="center"/>
          </w:tcPr>
          <w:p w14:paraId="51F773DA" w14:textId="18F0D7F3" w:rsidR="00444182" w:rsidRPr="008857A3" w:rsidRDefault="00444182" w:rsidP="00BF1A8D">
            <w:pPr>
              <w:keepNext/>
              <w:spacing w:before="120" w:after="120"/>
              <w:rPr>
                <w:rFonts w:ascii="Arial" w:hAnsi="Arial" w:cs="Arial"/>
                <w:sz w:val="22"/>
                <w:szCs w:val="22"/>
              </w:rPr>
            </w:pPr>
            <w:r w:rsidRPr="004E4C22">
              <w:rPr>
                <w:rFonts w:ascii="Arial" w:hAnsi="Arial" w:cs="Arial"/>
                <w:sz w:val="22"/>
                <w:szCs w:val="22"/>
              </w:rPr>
              <w:t>CSIRO contribution</w:t>
            </w:r>
            <w:r>
              <w:rPr>
                <w:rFonts w:ascii="Arial" w:hAnsi="Arial" w:cs="Arial"/>
                <w:sz w:val="22"/>
                <w:szCs w:val="22"/>
              </w:rPr>
              <w:t xml:space="preserve"> (if any)</w:t>
            </w:r>
          </w:p>
        </w:tc>
        <w:tc>
          <w:tcPr>
            <w:tcW w:w="1923" w:type="dxa"/>
            <w:vAlign w:val="center"/>
          </w:tcPr>
          <w:p w14:paraId="1D244F7C" w14:textId="4D3457A3" w:rsidR="00444182" w:rsidRPr="008857A3" w:rsidRDefault="00444182" w:rsidP="00BF1A8D">
            <w:pPr>
              <w:keepNext/>
              <w:spacing w:before="120" w:after="120"/>
              <w:jc w:val="center"/>
              <w:rPr>
                <w:rFonts w:ascii="Arial" w:hAnsi="Arial" w:cs="Arial"/>
                <w:sz w:val="22"/>
                <w:szCs w:val="22"/>
              </w:rPr>
            </w:pPr>
            <w:r w:rsidRPr="004E4C22">
              <w:rPr>
                <w:rFonts w:ascii="Arial" w:hAnsi="Arial" w:cs="Arial"/>
                <w:sz w:val="22"/>
                <w:szCs w:val="22"/>
              </w:rPr>
              <w:t>(</w:t>
            </w:r>
            <w:r>
              <w:rPr>
                <w:rFonts w:ascii="Arial" w:hAnsi="Arial" w:cs="Arial"/>
                <w:sz w:val="22"/>
                <w:szCs w:val="22"/>
              </w:rPr>
              <w:t>A</w:t>
            </w:r>
            <w:r w:rsidRPr="004E4C22">
              <w:rPr>
                <w:rFonts w:ascii="Arial" w:hAnsi="Arial" w:cs="Arial"/>
                <w:sz w:val="22"/>
                <w:szCs w:val="22"/>
              </w:rPr>
              <w:t>)</w:t>
            </w:r>
          </w:p>
        </w:tc>
        <w:tc>
          <w:tcPr>
            <w:tcW w:w="1417" w:type="dxa"/>
            <w:vAlign w:val="center"/>
          </w:tcPr>
          <w:p w14:paraId="08E67745" w14:textId="1D3D1563" w:rsidR="00444182" w:rsidRPr="008857A3" w:rsidRDefault="00444182" w:rsidP="00BF1A8D">
            <w:pPr>
              <w:keepNext/>
              <w:spacing w:before="120" w:after="120"/>
              <w:jc w:val="right"/>
              <w:rPr>
                <w:rFonts w:ascii="Arial" w:hAnsi="Arial" w:cs="Arial"/>
                <w:sz w:val="22"/>
                <w:szCs w:val="22"/>
              </w:rPr>
            </w:pPr>
            <w:r>
              <w:rPr>
                <w:rFonts w:ascii="Arial" w:hAnsi="Arial" w:cs="Arial"/>
                <w:sz w:val="22"/>
                <w:szCs w:val="22"/>
              </w:rPr>
              <w:t>$</w:t>
            </w:r>
          </w:p>
        </w:tc>
      </w:tr>
      <w:tr w:rsidR="00444182" w:rsidRPr="008857A3" w14:paraId="1414B406" w14:textId="6516897E" w:rsidTr="00E43401">
        <w:trPr>
          <w:jc w:val="center"/>
        </w:trPr>
        <w:tc>
          <w:tcPr>
            <w:tcW w:w="3601" w:type="dxa"/>
            <w:tcBorders>
              <w:bottom w:val="single" w:sz="4" w:space="0" w:color="auto"/>
            </w:tcBorders>
            <w:vAlign w:val="center"/>
          </w:tcPr>
          <w:p w14:paraId="3BD4EBE9" w14:textId="013EEDCB" w:rsidR="00444182" w:rsidRPr="008857A3" w:rsidRDefault="00444182" w:rsidP="00BF1A8D">
            <w:pPr>
              <w:keepNext/>
              <w:spacing w:before="120" w:after="120"/>
              <w:rPr>
                <w:rFonts w:ascii="Arial" w:hAnsi="Arial" w:cs="Arial"/>
                <w:sz w:val="22"/>
                <w:szCs w:val="22"/>
              </w:rPr>
            </w:pPr>
            <w:r w:rsidRPr="004E4C22">
              <w:rPr>
                <w:rFonts w:ascii="Arial" w:hAnsi="Arial" w:cs="Arial"/>
                <w:sz w:val="22"/>
                <w:szCs w:val="22"/>
              </w:rPr>
              <w:t>Collaborator contribution (if any)</w:t>
            </w:r>
          </w:p>
        </w:tc>
        <w:tc>
          <w:tcPr>
            <w:tcW w:w="1923" w:type="dxa"/>
            <w:tcBorders>
              <w:bottom w:val="single" w:sz="4" w:space="0" w:color="auto"/>
            </w:tcBorders>
            <w:vAlign w:val="center"/>
          </w:tcPr>
          <w:p w14:paraId="726B291A" w14:textId="2A37F31D" w:rsidR="00444182" w:rsidRPr="008857A3" w:rsidRDefault="00444182" w:rsidP="00BF1A8D">
            <w:pPr>
              <w:keepNext/>
              <w:spacing w:before="120" w:after="120"/>
              <w:jc w:val="center"/>
              <w:rPr>
                <w:rFonts w:ascii="Arial" w:hAnsi="Arial" w:cs="Arial"/>
                <w:sz w:val="22"/>
                <w:szCs w:val="22"/>
              </w:rPr>
            </w:pPr>
            <w:r w:rsidRPr="004E4C22">
              <w:rPr>
                <w:rFonts w:ascii="Arial" w:hAnsi="Arial" w:cs="Arial"/>
                <w:sz w:val="22"/>
                <w:szCs w:val="22"/>
              </w:rPr>
              <w:t>(</w:t>
            </w:r>
            <w:r>
              <w:rPr>
                <w:rFonts w:ascii="Arial" w:hAnsi="Arial" w:cs="Arial"/>
                <w:sz w:val="22"/>
                <w:szCs w:val="22"/>
              </w:rPr>
              <w:t>B</w:t>
            </w:r>
            <w:r w:rsidRPr="004E4C22">
              <w:rPr>
                <w:rFonts w:ascii="Arial" w:hAnsi="Arial" w:cs="Arial"/>
                <w:sz w:val="22"/>
                <w:szCs w:val="22"/>
              </w:rPr>
              <w:t>)</w:t>
            </w:r>
          </w:p>
        </w:tc>
        <w:tc>
          <w:tcPr>
            <w:tcW w:w="1417" w:type="dxa"/>
            <w:tcBorders>
              <w:bottom w:val="single" w:sz="4" w:space="0" w:color="auto"/>
            </w:tcBorders>
            <w:vAlign w:val="center"/>
          </w:tcPr>
          <w:p w14:paraId="490DA58B" w14:textId="6135B065" w:rsidR="00444182" w:rsidRPr="008857A3" w:rsidRDefault="00444182" w:rsidP="00BF1A8D">
            <w:pPr>
              <w:keepNext/>
              <w:spacing w:before="120" w:after="120"/>
              <w:jc w:val="right"/>
              <w:rPr>
                <w:rFonts w:ascii="Arial" w:hAnsi="Arial" w:cs="Arial"/>
                <w:sz w:val="22"/>
                <w:szCs w:val="22"/>
              </w:rPr>
            </w:pPr>
            <w:r>
              <w:rPr>
                <w:rFonts w:ascii="Arial" w:hAnsi="Arial" w:cs="Arial"/>
                <w:sz w:val="22"/>
                <w:szCs w:val="22"/>
              </w:rPr>
              <w:t>$</w:t>
            </w:r>
          </w:p>
        </w:tc>
      </w:tr>
      <w:tr w:rsidR="00444182" w:rsidRPr="008857A3" w14:paraId="51F8AD7F" w14:textId="6F71865A" w:rsidTr="00E43401">
        <w:trPr>
          <w:jc w:val="center"/>
        </w:trPr>
        <w:tc>
          <w:tcPr>
            <w:tcW w:w="3601" w:type="dxa"/>
            <w:shd w:val="clear" w:color="auto" w:fill="F2F2F2" w:themeFill="background1" w:themeFillShade="F2"/>
            <w:vAlign w:val="center"/>
          </w:tcPr>
          <w:p w14:paraId="794AFB1B" w14:textId="7CE640D3" w:rsidR="00444182" w:rsidRPr="008857A3" w:rsidRDefault="00444182" w:rsidP="00BF1A8D">
            <w:pPr>
              <w:keepNext/>
              <w:spacing w:before="120" w:after="120"/>
              <w:jc w:val="right"/>
              <w:rPr>
                <w:rFonts w:ascii="Arial" w:hAnsi="Arial" w:cs="Arial"/>
                <w:sz w:val="22"/>
                <w:szCs w:val="22"/>
              </w:rPr>
            </w:pPr>
            <w:r>
              <w:rPr>
                <w:rFonts w:ascii="Arial" w:hAnsi="Arial" w:cs="Arial"/>
                <w:b/>
                <w:sz w:val="22"/>
                <w:szCs w:val="22"/>
              </w:rPr>
              <w:t>Total Co-contribution</w:t>
            </w:r>
          </w:p>
        </w:tc>
        <w:tc>
          <w:tcPr>
            <w:tcW w:w="1923" w:type="dxa"/>
            <w:shd w:val="clear" w:color="auto" w:fill="F2F2F2" w:themeFill="background1" w:themeFillShade="F2"/>
            <w:vAlign w:val="center"/>
          </w:tcPr>
          <w:p w14:paraId="4C902C1A" w14:textId="7AA1FF95" w:rsidR="00444182" w:rsidRPr="008857A3" w:rsidRDefault="00444182" w:rsidP="00BF1A8D">
            <w:pPr>
              <w:keepNext/>
              <w:spacing w:before="120" w:after="120"/>
              <w:jc w:val="center"/>
              <w:rPr>
                <w:rFonts w:ascii="Arial" w:hAnsi="Arial" w:cs="Arial"/>
                <w:sz w:val="22"/>
                <w:szCs w:val="22"/>
              </w:rPr>
            </w:pPr>
            <w:r w:rsidRPr="00E43401">
              <w:rPr>
                <w:rFonts w:ascii="Arial" w:hAnsi="Arial" w:cs="Arial"/>
                <w:bCs/>
                <w:sz w:val="22"/>
                <w:szCs w:val="22"/>
              </w:rPr>
              <w:t>(</w:t>
            </w:r>
            <w:r>
              <w:rPr>
                <w:rFonts w:ascii="Arial" w:hAnsi="Arial" w:cs="Arial"/>
                <w:b/>
                <w:sz w:val="22"/>
                <w:szCs w:val="22"/>
              </w:rPr>
              <w:t>C</w:t>
            </w:r>
            <w:r w:rsidRPr="00E43401">
              <w:rPr>
                <w:rFonts w:ascii="Arial" w:hAnsi="Arial" w:cs="Arial"/>
                <w:bCs/>
                <w:sz w:val="22"/>
                <w:szCs w:val="22"/>
              </w:rPr>
              <w:t>=A+B)</w:t>
            </w:r>
          </w:p>
        </w:tc>
        <w:tc>
          <w:tcPr>
            <w:tcW w:w="1417" w:type="dxa"/>
            <w:shd w:val="clear" w:color="auto" w:fill="F2F2F2" w:themeFill="background1" w:themeFillShade="F2"/>
            <w:vAlign w:val="center"/>
          </w:tcPr>
          <w:p w14:paraId="3D50A0A7" w14:textId="63BCFFC9" w:rsidR="00444182" w:rsidRPr="00E43401" w:rsidRDefault="00444182" w:rsidP="00BF1A8D">
            <w:pPr>
              <w:keepNext/>
              <w:spacing w:before="120" w:after="120"/>
              <w:jc w:val="right"/>
              <w:rPr>
                <w:rFonts w:ascii="Arial" w:hAnsi="Arial" w:cs="Arial"/>
                <w:b/>
                <w:bCs/>
                <w:sz w:val="22"/>
                <w:szCs w:val="22"/>
              </w:rPr>
            </w:pPr>
            <w:r w:rsidRPr="00E43401">
              <w:rPr>
                <w:rFonts w:ascii="Arial" w:hAnsi="Arial" w:cs="Arial"/>
                <w:b/>
                <w:bCs/>
                <w:sz w:val="22"/>
                <w:szCs w:val="22"/>
              </w:rPr>
              <w:t>$</w:t>
            </w:r>
          </w:p>
        </w:tc>
      </w:tr>
      <w:tr w:rsidR="00444182" w:rsidRPr="008857A3" w14:paraId="2CAB46B8" w14:textId="44C783EF" w:rsidTr="00E43401">
        <w:trPr>
          <w:jc w:val="center"/>
        </w:trPr>
        <w:tc>
          <w:tcPr>
            <w:tcW w:w="3601" w:type="dxa"/>
            <w:tcBorders>
              <w:bottom w:val="single" w:sz="4" w:space="0" w:color="auto"/>
            </w:tcBorders>
            <w:vAlign w:val="center"/>
          </w:tcPr>
          <w:p w14:paraId="4C24C8FD" w14:textId="27A6CA93" w:rsidR="00444182" w:rsidRPr="008857A3" w:rsidRDefault="00444182" w:rsidP="00BF1A8D">
            <w:pPr>
              <w:keepNext/>
              <w:spacing w:before="120" w:after="120"/>
              <w:rPr>
                <w:rFonts w:ascii="Arial" w:hAnsi="Arial" w:cs="Arial"/>
                <w:sz w:val="22"/>
                <w:szCs w:val="22"/>
              </w:rPr>
            </w:pPr>
            <w:r w:rsidRPr="004E4C22">
              <w:rPr>
                <w:rFonts w:ascii="Arial" w:hAnsi="Arial" w:cs="Arial"/>
                <w:sz w:val="22"/>
                <w:szCs w:val="22"/>
              </w:rPr>
              <w:t>SIEF Request</w:t>
            </w:r>
          </w:p>
        </w:tc>
        <w:tc>
          <w:tcPr>
            <w:tcW w:w="1923" w:type="dxa"/>
            <w:tcBorders>
              <w:bottom w:val="single" w:sz="4" w:space="0" w:color="auto"/>
            </w:tcBorders>
            <w:vAlign w:val="center"/>
          </w:tcPr>
          <w:p w14:paraId="3A3F624F" w14:textId="58A1CC36" w:rsidR="00444182" w:rsidRPr="008857A3" w:rsidRDefault="00444182" w:rsidP="00BF1A8D">
            <w:pPr>
              <w:keepNext/>
              <w:spacing w:before="120" w:after="120"/>
              <w:jc w:val="center"/>
              <w:rPr>
                <w:rFonts w:ascii="Arial" w:hAnsi="Arial" w:cs="Arial"/>
                <w:sz w:val="22"/>
                <w:szCs w:val="22"/>
              </w:rPr>
            </w:pPr>
            <w:r w:rsidRPr="004E4C22">
              <w:rPr>
                <w:rFonts w:ascii="Arial" w:hAnsi="Arial" w:cs="Arial"/>
                <w:sz w:val="22"/>
                <w:szCs w:val="22"/>
              </w:rPr>
              <w:t>(</w:t>
            </w:r>
            <w:r>
              <w:rPr>
                <w:rFonts w:ascii="Arial" w:hAnsi="Arial" w:cs="Arial"/>
                <w:sz w:val="22"/>
                <w:szCs w:val="22"/>
              </w:rPr>
              <w:t>D</w:t>
            </w:r>
            <w:r w:rsidRPr="004E4C22">
              <w:rPr>
                <w:rFonts w:ascii="Arial" w:hAnsi="Arial" w:cs="Arial"/>
                <w:sz w:val="22"/>
                <w:szCs w:val="22"/>
              </w:rPr>
              <w:t>)</w:t>
            </w:r>
          </w:p>
        </w:tc>
        <w:tc>
          <w:tcPr>
            <w:tcW w:w="1417" w:type="dxa"/>
            <w:tcBorders>
              <w:bottom w:val="single" w:sz="4" w:space="0" w:color="auto"/>
            </w:tcBorders>
            <w:vAlign w:val="center"/>
          </w:tcPr>
          <w:p w14:paraId="32D6C055" w14:textId="64ADADD7" w:rsidR="00444182" w:rsidRPr="008857A3" w:rsidRDefault="00444182" w:rsidP="00BF1A8D">
            <w:pPr>
              <w:keepNext/>
              <w:spacing w:before="120" w:after="120"/>
              <w:jc w:val="right"/>
              <w:rPr>
                <w:rFonts w:ascii="Arial" w:hAnsi="Arial" w:cs="Arial"/>
                <w:sz w:val="22"/>
                <w:szCs w:val="22"/>
              </w:rPr>
            </w:pPr>
            <w:r>
              <w:rPr>
                <w:rFonts w:ascii="Arial" w:hAnsi="Arial" w:cs="Arial"/>
                <w:sz w:val="22"/>
                <w:szCs w:val="22"/>
              </w:rPr>
              <w:t>$</w:t>
            </w:r>
          </w:p>
        </w:tc>
      </w:tr>
      <w:tr w:rsidR="00444182" w:rsidRPr="008857A3" w14:paraId="474B85F4" w14:textId="379C99A3" w:rsidTr="00E43401">
        <w:trPr>
          <w:jc w:val="center"/>
        </w:trPr>
        <w:tc>
          <w:tcPr>
            <w:tcW w:w="3601" w:type="dxa"/>
            <w:tcBorders>
              <w:bottom w:val="single" w:sz="4" w:space="0" w:color="auto"/>
            </w:tcBorders>
            <w:shd w:val="clear" w:color="auto" w:fill="D9D9D9" w:themeFill="background1" w:themeFillShade="D9"/>
            <w:vAlign w:val="center"/>
          </w:tcPr>
          <w:p w14:paraId="41C4C867" w14:textId="653BC79F" w:rsidR="00444182" w:rsidRPr="008857A3" w:rsidRDefault="00444182" w:rsidP="00CB050E">
            <w:pPr>
              <w:keepNext/>
              <w:spacing w:before="120" w:after="120"/>
              <w:jc w:val="right"/>
              <w:rPr>
                <w:rFonts w:ascii="Arial" w:hAnsi="Arial" w:cs="Arial"/>
                <w:sz w:val="22"/>
                <w:szCs w:val="22"/>
              </w:rPr>
            </w:pPr>
            <w:r>
              <w:rPr>
                <w:rFonts w:ascii="Arial" w:hAnsi="Arial" w:cs="Arial"/>
                <w:b/>
                <w:sz w:val="22"/>
                <w:szCs w:val="22"/>
              </w:rPr>
              <w:t>Total investment</w:t>
            </w:r>
          </w:p>
        </w:tc>
        <w:tc>
          <w:tcPr>
            <w:tcW w:w="1923" w:type="dxa"/>
            <w:tcBorders>
              <w:bottom w:val="single" w:sz="4" w:space="0" w:color="auto"/>
            </w:tcBorders>
            <w:shd w:val="clear" w:color="auto" w:fill="D9D9D9" w:themeFill="background1" w:themeFillShade="D9"/>
            <w:vAlign w:val="center"/>
          </w:tcPr>
          <w:p w14:paraId="3548DCCD" w14:textId="486AF7F0" w:rsidR="00444182" w:rsidRPr="008857A3" w:rsidRDefault="00444182" w:rsidP="00CB050E">
            <w:pPr>
              <w:keepNext/>
              <w:spacing w:before="120" w:after="120"/>
              <w:jc w:val="center"/>
              <w:rPr>
                <w:rFonts w:ascii="Arial" w:hAnsi="Arial" w:cs="Arial"/>
                <w:sz w:val="22"/>
                <w:szCs w:val="22"/>
              </w:rPr>
            </w:pPr>
            <w:r>
              <w:rPr>
                <w:rFonts w:ascii="Arial" w:hAnsi="Arial" w:cs="Arial"/>
                <w:b/>
                <w:sz w:val="22"/>
                <w:szCs w:val="22"/>
              </w:rPr>
              <w:t>(C+D)</w:t>
            </w:r>
          </w:p>
        </w:tc>
        <w:tc>
          <w:tcPr>
            <w:tcW w:w="1417" w:type="dxa"/>
            <w:tcBorders>
              <w:bottom w:val="single" w:sz="4" w:space="0" w:color="auto"/>
            </w:tcBorders>
            <w:shd w:val="clear" w:color="auto" w:fill="D9D9D9" w:themeFill="background1" w:themeFillShade="D9"/>
            <w:vAlign w:val="center"/>
          </w:tcPr>
          <w:p w14:paraId="740AEA51" w14:textId="75F2F98D" w:rsidR="00444182" w:rsidRPr="008857A3" w:rsidRDefault="00444182" w:rsidP="00CB050E">
            <w:pPr>
              <w:keepNext/>
              <w:spacing w:before="120" w:after="120"/>
              <w:jc w:val="right"/>
              <w:rPr>
                <w:rFonts w:ascii="Arial" w:hAnsi="Arial" w:cs="Arial"/>
                <w:sz w:val="22"/>
                <w:szCs w:val="22"/>
              </w:rPr>
            </w:pPr>
            <w:r>
              <w:rPr>
                <w:rFonts w:ascii="Arial" w:hAnsi="Arial" w:cs="Arial"/>
                <w:sz w:val="22"/>
                <w:szCs w:val="22"/>
              </w:rPr>
              <w:t>$</w:t>
            </w:r>
          </w:p>
        </w:tc>
      </w:tr>
      <w:tr w:rsidR="00444182" w:rsidRPr="008857A3" w14:paraId="61AD27D8" w14:textId="54FDAA1F" w:rsidTr="00E43401">
        <w:trPr>
          <w:jc w:val="center"/>
        </w:trPr>
        <w:tc>
          <w:tcPr>
            <w:tcW w:w="3601" w:type="dxa"/>
            <w:tcBorders>
              <w:left w:val="nil"/>
              <w:right w:val="nil"/>
            </w:tcBorders>
          </w:tcPr>
          <w:p w14:paraId="375EC78B" w14:textId="77777777" w:rsidR="00444182" w:rsidRPr="008857A3" w:rsidRDefault="00444182" w:rsidP="00CB050E">
            <w:pPr>
              <w:keepNext/>
              <w:spacing w:before="120" w:after="120"/>
              <w:jc w:val="both"/>
              <w:rPr>
                <w:rFonts w:ascii="Arial" w:hAnsi="Arial" w:cs="Arial"/>
                <w:sz w:val="22"/>
                <w:szCs w:val="22"/>
              </w:rPr>
            </w:pPr>
          </w:p>
        </w:tc>
        <w:tc>
          <w:tcPr>
            <w:tcW w:w="1923" w:type="dxa"/>
            <w:tcBorders>
              <w:left w:val="nil"/>
              <w:right w:val="nil"/>
            </w:tcBorders>
          </w:tcPr>
          <w:p w14:paraId="4A19FA89" w14:textId="77777777" w:rsidR="00444182" w:rsidRPr="008857A3" w:rsidRDefault="00444182" w:rsidP="00CB050E">
            <w:pPr>
              <w:keepNext/>
              <w:spacing w:before="120" w:after="120"/>
              <w:jc w:val="both"/>
              <w:rPr>
                <w:rFonts w:ascii="Arial" w:hAnsi="Arial" w:cs="Arial"/>
                <w:sz w:val="22"/>
                <w:szCs w:val="22"/>
              </w:rPr>
            </w:pPr>
          </w:p>
        </w:tc>
        <w:tc>
          <w:tcPr>
            <w:tcW w:w="1417" w:type="dxa"/>
            <w:tcBorders>
              <w:left w:val="nil"/>
              <w:right w:val="nil"/>
            </w:tcBorders>
          </w:tcPr>
          <w:p w14:paraId="7229E8B5" w14:textId="77777777" w:rsidR="00444182" w:rsidRPr="008857A3" w:rsidRDefault="00444182" w:rsidP="00CB050E">
            <w:pPr>
              <w:keepNext/>
              <w:spacing w:before="120" w:after="120"/>
              <w:jc w:val="both"/>
              <w:rPr>
                <w:rFonts w:ascii="Arial" w:hAnsi="Arial" w:cs="Arial"/>
                <w:sz w:val="22"/>
                <w:szCs w:val="22"/>
              </w:rPr>
            </w:pPr>
          </w:p>
        </w:tc>
      </w:tr>
      <w:tr w:rsidR="00FF4A7B" w:rsidRPr="008857A3" w14:paraId="62A7EDD0" w14:textId="684ABB4D" w:rsidTr="00E43401">
        <w:trPr>
          <w:jc w:val="center"/>
        </w:trPr>
        <w:tc>
          <w:tcPr>
            <w:tcW w:w="5524" w:type="dxa"/>
            <w:gridSpan w:val="2"/>
          </w:tcPr>
          <w:p w14:paraId="07AA2B1C" w14:textId="77777777" w:rsidR="00FF4A7B" w:rsidRPr="008857A3" w:rsidRDefault="00FF4A7B" w:rsidP="00CB050E">
            <w:pPr>
              <w:keepNext/>
              <w:spacing w:before="120" w:after="120"/>
              <w:jc w:val="right"/>
              <w:rPr>
                <w:rFonts w:ascii="Arial" w:hAnsi="Arial" w:cs="Arial"/>
                <w:sz w:val="22"/>
                <w:szCs w:val="22"/>
              </w:rPr>
            </w:pPr>
            <w:r w:rsidRPr="003319B6">
              <w:rPr>
                <w:rFonts w:ascii="Arial" w:hAnsi="Arial" w:cs="Arial"/>
                <w:b/>
                <w:sz w:val="22"/>
                <w:szCs w:val="22"/>
              </w:rPr>
              <w:t>Timeframe to commissioning (months</w:t>
            </w:r>
            <w:r>
              <w:rPr>
                <w:rFonts w:ascii="Arial" w:hAnsi="Arial" w:cs="Arial"/>
                <w:b/>
                <w:sz w:val="22"/>
                <w:szCs w:val="22"/>
              </w:rPr>
              <w:t>)</w:t>
            </w:r>
          </w:p>
        </w:tc>
        <w:tc>
          <w:tcPr>
            <w:tcW w:w="1417" w:type="dxa"/>
          </w:tcPr>
          <w:p w14:paraId="52214D86" w14:textId="5F16C5AB" w:rsidR="00FF4A7B" w:rsidRPr="008857A3" w:rsidRDefault="00FF4A7B" w:rsidP="00CB050E">
            <w:pPr>
              <w:keepNext/>
              <w:spacing w:before="120" w:after="120"/>
              <w:jc w:val="right"/>
              <w:rPr>
                <w:rFonts w:ascii="Arial" w:hAnsi="Arial" w:cs="Arial"/>
                <w:sz w:val="22"/>
                <w:szCs w:val="22"/>
              </w:rPr>
            </w:pPr>
          </w:p>
        </w:tc>
      </w:tr>
    </w:tbl>
    <w:p w14:paraId="65D144CE" w14:textId="7A131693" w:rsidR="003319B6" w:rsidRPr="00E10A20" w:rsidRDefault="003319B6" w:rsidP="00B97767">
      <w:pPr>
        <w:keepNext/>
        <w:spacing w:before="240" w:after="240"/>
        <w:jc w:val="both"/>
        <w:rPr>
          <w:rFonts w:ascii="Arial" w:hAnsi="Arial" w:cs="Arial"/>
          <w: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97767" w:rsidRPr="00B97767" w14:paraId="10694758" w14:textId="77777777" w:rsidTr="00271AB1">
        <w:tc>
          <w:tcPr>
            <w:tcW w:w="9288"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28" w:type="dxa"/>
              <w:bottom w:w="28" w:type="dxa"/>
            </w:tcMar>
          </w:tcPr>
          <w:p w14:paraId="272CA6CE" w14:textId="48E39E1C" w:rsidR="00B97767" w:rsidRDefault="00904345" w:rsidP="007E74CF">
            <w:pPr>
              <w:jc w:val="both"/>
              <w:rPr>
                <w:rFonts w:ascii="Arial" w:hAnsi="Arial" w:cs="Arial"/>
                <w:bCs/>
                <w:i/>
                <w:color w:val="000000"/>
                <w:sz w:val="22"/>
                <w:szCs w:val="22"/>
              </w:rPr>
            </w:pPr>
            <w:r>
              <w:rPr>
                <w:rFonts w:ascii="Arial" w:hAnsi="Arial" w:cs="Arial"/>
                <w:b/>
                <w:bCs/>
                <w:color w:val="000000"/>
                <w:sz w:val="22"/>
                <w:szCs w:val="22"/>
              </w:rPr>
              <w:t>D</w:t>
            </w:r>
            <w:r w:rsidR="00105A0A">
              <w:rPr>
                <w:rFonts w:ascii="Arial" w:hAnsi="Arial" w:cs="Arial"/>
                <w:b/>
                <w:bCs/>
                <w:color w:val="000000"/>
                <w:sz w:val="22"/>
                <w:szCs w:val="22"/>
              </w:rPr>
              <w:t>2</w:t>
            </w:r>
            <w:r w:rsidR="00B97767" w:rsidRPr="002B6847">
              <w:rPr>
                <w:rFonts w:ascii="Arial" w:hAnsi="Arial" w:cs="Arial"/>
                <w:b/>
                <w:bCs/>
                <w:color w:val="000000"/>
                <w:sz w:val="22"/>
                <w:szCs w:val="22"/>
              </w:rPr>
              <w:t>:</w:t>
            </w:r>
            <w:r w:rsidR="00B97767" w:rsidRPr="00B97767">
              <w:rPr>
                <w:rFonts w:ascii="Arial" w:hAnsi="Arial" w:cs="Arial"/>
                <w:bCs/>
                <w:color w:val="000000"/>
                <w:sz w:val="22"/>
                <w:szCs w:val="22"/>
              </w:rPr>
              <w:t xml:space="preserve"> </w:t>
            </w:r>
            <w:r w:rsidR="00AD61E3" w:rsidRPr="00E807CB">
              <w:rPr>
                <w:rFonts w:ascii="Arial" w:hAnsi="Arial" w:cs="Arial"/>
                <w:b/>
                <w:bCs/>
                <w:color w:val="000000"/>
                <w:sz w:val="22"/>
                <w:szCs w:val="22"/>
              </w:rPr>
              <w:t>Operating and maintenance</w:t>
            </w:r>
            <w:r w:rsidR="00DB41FC" w:rsidRPr="00E807CB">
              <w:rPr>
                <w:rFonts w:ascii="Arial" w:hAnsi="Arial" w:cs="Arial"/>
                <w:bCs/>
                <w:color w:val="000000"/>
                <w:sz w:val="22"/>
                <w:szCs w:val="22"/>
              </w:rPr>
              <w:t>:</w:t>
            </w:r>
            <w:r w:rsidR="00C70C35" w:rsidRPr="00E807CB">
              <w:rPr>
                <w:rFonts w:ascii="Arial" w:hAnsi="Arial" w:cs="Arial"/>
                <w:bCs/>
                <w:color w:val="000000"/>
                <w:sz w:val="22"/>
                <w:szCs w:val="22"/>
              </w:rPr>
              <w:t xml:space="preserve"> </w:t>
            </w:r>
            <w:r w:rsidR="00E10A20" w:rsidRPr="00E807CB">
              <w:rPr>
                <w:rFonts w:ascii="Arial" w:hAnsi="Arial" w:cs="Arial"/>
                <w:bCs/>
                <w:i/>
                <w:color w:val="000000"/>
                <w:sz w:val="22"/>
                <w:szCs w:val="22"/>
              </w:rPr>
              <w:t>Evidence of</w:t>
            </w:r>
            <w:r w:rsidR="001F4B76">
              <w:rPr>
                <w:rFonts w:ascii="Arial" w:hAnsi="Arial" w:cs="Arial"/>
                <w:bCs/>
                <w:i/>
                <w:color w:val="000000"/>
                <w:sz w:val="22"/>
                <w:szCs w:val="22"/>
              </w:rPr>
              <w:t xml:space="preserve"> post award</w:t>
            </w:r>
            <w:r w:rsidR="00E10A20" w:rsidRPr="00E807CB">
              <w:rPr>
                <w:rFonts w:ascii="Arial" w:hAnsi="Arial" w:cs="Arial"/>
                <w:bCs/>
                <w:i/>
                <w:color w:val="000000"/>
                <w:sz w:val="22"/>
                <w:szCs w:val="22"/>
              </w:rPr>
              <w:t xml:space="preserve"> ongoing support for operating and maintenance</w:t>
            </w:r>
            <w:r w:rsidR="007E74CF" w:rsidRPr="00E807CB">
              <w:rPr>
                <w:rFonts w:ascii="Arial" w:hAnsi="Arial" w:cs="Arial"/>
                <w:bCs/>
                <w:i/>
                <w:color w:val="000000"/>
                <w:sz w:val="22"/>
                <w:szCs w:val="22"/>
              </w:rPr>
              <w:t xml:space="preserve"> (1/2 page max)</w:t>
            </w:r>
          </w:p>
          <w:p w14:paraId="5668E014" w14:textId="5080AFE9" w:rsidR="002B6847" w:rsidRPr="002B6847" w:rsidRDefault="001F4B76" w:rsidP="00E17245">
            <w:pPr>
              <w:pStyle w:val="ListParagraph"/>
              <w:numPr>
                <w:ilvl w:val="0"/>
                <w:numId w:val="14"/>
              </w:numPr>
              <w:jc w:val="both"/>
              <w:rPr>
                <w:rFonts w:ascii="Arial" w:hAnsi="Arial" w:cs="Arial"/>
                <w:bCs/>
                <w:i/>
                <w:color w:val="000000"/>
                <w:sz w:val="22"/>
                <w:szCs w:val="22"/>
              </w:rPr>
            </w:pPr>
            <w:r>
              <w:rPr>
                <w:rFonts w:ascii="Arial" w:hAnsi="Arial" w:cs="Arial"/>
                <w:bCs/>
                <w:i/>
                <w:color w:val="000000"/>
                <w:sz w:val="22"/>
                <w:szCs w:val="22"/>
              </w:rPr>
              <w:t>T</w:t>
            </w:r>
            <w:r w:rsidR="002B6847" w:rsidRPr="002B6847">
              <w:rPr>
                <w:rFonts w:ascii="Arial" w:hAnsi="Arial" w:cs="Arial"/>
                <w:bCs/>
                <w:i/>
                <w:color w:val="000000"/>
                <w:sz w:val="22"/>
                <w:szCs w:val="22"/>
              </w:rPr>
              <w:t xml:space="preserve">his may include, for example, commitment to 3 years of </w:t>
            </w:r>
            <w:r>
              <w:rPr>
                <w:rFonts w:ascii="Arial" w:hAnsi="Arial" w:cs="Arial"/>
                <w:bCs/>
                <w:i/>
                <w:color w:val="000000"/>
                <w:sz w:val="22"/>
                <w:szCs w:val="22"/>
              </w:rPr>
              <w:t>support and/or maintenance contracts</w:t>
            </w:r>
          </w:p>
        </w:tc>
      </w:tr>
      <w:tr w:rsidR="00B97767" w:rsidRPr="00B22A79" w14:paraId="0075A2DB" w14:textId="77777777" w:rsidTr="00B97767">
        <w:tc>
          <w:tcPr>
            <w:tcW w:w="9288" w:type="dxa"/>
            <w:tcBorders>
              <w:top w:val="single" w:sz="4" w:space="0" w:color="auto"/>
              <w:left w:val="single" w:sz="4" w:space="0" w:color="auto"/>
              <w:bottom w:val="single" w:sz="4" w:space="0" w:color="auto"/>
              <w:right w:val="single" w:sz="4" w:space="0" w:color="auto"/>
            </w:tcBorders>
            <w:tcMar>
              <w:top w:w="28" w:type="dxa"/>
              <w:bottom w:w="28" w:type="dxa"/>
            </w:tcMar>
          </w:tcPr>
          <w:p w14:paraId="24BCF7A8" w14:textId="48A2C652" w:rsidR="00B97767" w:rsidRPr="001848F6" w:rsidRDefault="00B97767" w:rsidP="00B72E44">
            <w:pPr>
              <w:jc w:val="both"/>
              <w:rPr>
                <w:rFonts w:ascii="Arial" w:hAnsi="Arial" w:cs="Arial"/>
                <w:bCs/>
                <w:color w:val="000000"/>
                <w:sz w:val="20"/>
                <w:szCs w:val="20"/>
              </w:rPr>
            </w:pPr>
            <w:r w:rsidRPr="001848F6">
              <w:rPr>
                <w:rFonts w:ascii="Arial" w:hAnsi="Arial" w:cs="Arial"/>
                <w:bCs/>
                <w:color w:val="000000"/>
                <w:sz w:val="20"/>
                <w:szCs w:val="20"/>
              </w:rPr>
              <w:fldChar w:fldCharType="begin">
                <w:ffData>
                  <w:name w:val="Text2"/>
                  <w:enabled/>
                  <w:calcOnExit w:val="0"/>
                  <w:textInput/>
                </w:ffData>
              </w:fldChar>
            </w:r>
            <w:r w:rsidRPr="001848F6">
              <w:rPr>
                <w:rFonts w:ascii="Arial" w:hAnsi="Arial" w:cs="Arial"/>
                <w:bCs/>
                <w:color w:val="000000"/>
                <w:sz w:val="20"/>
                <w:szCs w:val="20"/>
              </w:rPr>
              <w:instrText xml:space="preserve"> FORMTEXT </w:instrText>
            </w:r>
            <w:r w:rsidRPr="001848F6">
              <w:rPr>
                <w:rFonts w:ascii="Arial" w:hAnsi="Arial" w:cs="Arial"/>
                <w:bCs/>
                <w:color w:val="000000"/>
                <w:sz w:val="20"/>
                <w:szCs w:val="20"/>
              </w:rPr>
            </w:r>
            <w:r w:rsidRPr="001848F6">
              <w:rPr>
                <w:rFonts w:ascii="Arial" w:hAnsi="Arial" w:cs="Arial"/>
                <w:bCs/>
                <w:color w:val="000000"/>
                <w:sz w:val="20"/>
                <w:szCs w:val="20"/>
              </w:rPr>
              <w:fldChar w:fldCharType="separate"/>
            </w:r>
            <w:r w:rsidRPr="001848F6">
              <w:rPr>
                <w:rFonts w:ascii="Arial" w:hAnsi="Arial" w:cs="Arial"/>
                <w:bCs/>
                <w:color w:val="000000"/>
                <w:sz w:val="20"/>
                <w:szCs w:val="20"/>
              </w:rPr>
              <w:t> </w:t>
            </w:r>
            <w:r w:rsidRPr="001848F6">
              <w:rPr>
                <w:rFonts w:ascii="Arial" w:hAnsi="Arial" w:cs="Arial"/>
                <w:bCs/>
                <w:color w:val="000000"/>
                <w:sz w:val="20"/>
                <w:szCs w:val="20"/>
              </w:rPr>
              <w:t> </w:t>
            </w:r>
            <w:r w:rsidRPr="001848F6">
              <w:rPr>
                <w:rFonts w:ascii="Arial" w:hAnsi="Arial" w:cs="Arial"/>
                <w:bCs/>
                <w:color w:val="000000"/>
                <w:sz w:val="20"/>
                <w:szCs w:val="20"/>
              </w:rPr>
              <w:t> </w:t>
            </w:r>
            <w:r w:rsidRPr="001848F6">
              <w:rPr>
                <w:rFonts w:ascii="Arial" w:hAnsi="Arial" w:cs="Arial"/>
                <w:bCs/>
                <w:color w:val="000000"/>
                <w:sz w:val="20"/>
                <w:szCs w:val="20"/>
              </w:rPr>
              <w:t> </w:t>
            </w:r>
            <w:r w:rsidRPr="001848F6">
              <w:rPr>
                <w:rFonts w:ascii="Arial" w:hAnsi="Arial" w:cs="Arial"/>
                <w:bCs/>
                <w:color w:val="000000"/>
                <w:sz w:val="20"/>
                <w:szCs w:val="20"/>
              </w:rPr>
              <w:t> </w:t>
            </w:r>
            <w:r w:rsidRPr="001848F6">
              <w:rPr>
                <w:rFonts w:ascii="Arial" w:hAnsi="Arial" w:cs="Arial"/>
                <w:bCs/>
                <w:color w:val="000000"/>
                <w:sz w:val="20"/>
                <w:szCs w:val="20"/>
              </w:rPr>
              <w:fldChar w:fldCharType="end"/>
            </w:r>
          </w:p>
        </w:tc>
      </w:tr>
    </w:tbl>
    <w:p w14:paraId="25424CD2" w14:textId="01A44E02" w:rsidR="006011C4" w:rsidRPr="00457AA9" w:rsidRDefault="006011C4" w:rsidP="002B6847">
      <w:pPr>
        <w:pStyle w:val="Heading2"/>
        <w:spacing w:after="0"/>
        <w:jc w:val="both"/>
        <w:rPr>
          <w:iCs w:val="0"/>
        </w:rPr>
      </w:pPr>
      <w:r w:rsidRPr="00457AA9">
        <w:rPr>
          <w:iCs w:val="0"/>
        </w:rPr>
        <w:lastRenderedPageBreak/>
        <w:t xml:space="preserve">SECTION </w:t>
      </w:r>
      <w:r w:rsidR="00904345">
        <w:rPr>
          <w:iCs w:val="0"/>
        </w:rPr>
        <w:t>E</w:t>
      </w:r>
      <w:r w:rsidRPr="00457AA9">
        <w:rPr>
          <w:iCs w:val="0"/>
        </w:rPr>
        <w:t xml:space="preserve"> – Endorsement of </w:t>
      </w:r>
      <w:r w:rsidR="00705F8E" w:rsidRPr="00457AA9">
        <w:rPr>
          <w:iCs w:val="0"/>
        </w:rPr>
        <w:t>CSIRO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011C4" w:rsidRPr="00B22A79" w14:paraId="25424CD4" w14:textId="77777777" w:rsidTr="004A708D">
        <w:tc>
          <w:tcPr>
            <w:tcW w:w="9288" w:type="dxa"/>
            <w:shd w:val="clear" w:color="auto" w:fill="D9D9D9" w:themeFill="background1" w:themeFillShade="D9"/>
            <w:tcMar>
              <w:top w:w="28" w:type="dxa"/>
              <w:bottom w:w="28" w:type="dxa"/>
            </w:tcMar>
          </w:tcPr>
          <w:p w14:paraId="25424CD3" w14:textId="2E33F325" w:rsidR="006011C4" w:rsidRPr="00B22A79" w:rsidRDefault="006011C4" w:rsidP="002B6847">
            <w:pPr>
              <w:keepNext/>
              <w:jc w:val="both"/>
              <w:rPr>
                <w:rFonts w:ascii="Arial" w:hAnsi="Arial" w:cs="Arial"/>
                <w:b/>
                <w:sz w:val="22"/>
                <w:szCs w:val="22"/>
              </w:rPr>
            </w:pPr>
            <w:r w:rsidRPr="00B22A79">
              <w:rPr>
                <w:rFonts w:ascii="Arial" w:hAnsi="Arial" w:cs="Arial"/>
                <w:b/>
                <w:sz w:val="22"/>
                <w:szCs w:val="22"/>
              </w:rPr>
              <w:t xml:space="preserve">Endorsement of the Lead </w:t>
            </w:r>
            <w:r w:rsidR="004C37B4">
              <w:rPr>
                <w:rFonts w:ascii="Arial" w:hAnsi="Arial" w:cs="Arial"/>
                <w:b/>
                <w:sz w:val="22"/>
                <w:szCs w:val="22"/>
              </w:rPr>
              <w:t>Applicant</w:t>
            </w:r>
            <w:r w:rsidRPr="00B22A79">
              <w:rPr>
                <w:rFonts w:ascii="Arial" w:hAnsi="Arial" w:cs="Arial"/>
                <w:b/>
                <w:sz w:val="22"/>
                <w:szCs w:val="22"/>
              </w:rPr>
              <w:t xml:space="preserve"> </w:t>
            </w:r>
          </w:p>
        </w:tc>
      </w:tr>
      <w:tr w:rsidR="006011C4" w:rsidRPr="00B22A79" w14:paraId="25424CEF" w14:textId="77777777" w:rsidTr="00D17D25">
        <w:tc>
          <w:tcPr>
            <w:tcW w:w="9288" w:type="dxa"/>
            <w:shd w:val="clear" w:color="auto" w:fill="auto"/>
            <w:tcMar>
              <w:top w:w="28" w:type="dxa"/>
              <w:bottom w:w="28" w:type="dxa"/>
            </w:tcMar>
          </w:tcPr>
          <w:p w14:paraId="25424CD5" w14:textId="77777777" w:rsidR="006011C4" w:rsidRPr="00B22A79" w:rsidRDefault="006011C4" w:rsidP="002B6847">
            <w:pPr>
              <w:keepNext/>
              <w:tabs>
                <w:tab w:val="left" w:pos="1050"/>
                <w:tab w:val="left" w:pos="2190"/>
              </w:tabs>
              <w:jc w:val="both"/>
              <w:rPr>
                <w:rFonts w:ascii="Arial" w:hAnsi="Arial" w:cs="Arial"/>
                <w:i/>
                <w:sz w:val="22"/>
                <w:szCs w:val="22"/>
              </w:rPr>
            </w:pPr>
            <w:r w:rsidRPr="00B22A79">
              <w:rPr>
                <w:rFonts w:ascii="Arial" w:hAnsi="Arial" w:cs="Arial"/>
                <w:i/>
                <w:sz w:val="22"/>
                <w:szCs w:val="22"/>
              </w:rPr>
              <w:t>[Do not delete these conditions]</w:t>
            </w:r>
          </w:p>
          <w:p w14:paraId="25424CD6" w14:textId="592A2917" w:rsidR="006011C4" w:rsidRPr="00B22A79" w:rsidRDefault="006011C4" w:rsidP="002B6847">
            <w:pPr>
              <w:keepNext/>
              <w:tabs>
                <w:tab w:val="left" w:pos="1050"/>
                <w:tab w:val="left" w:pos="2190"/>
              </w:tabs>
              <w:jc w:val="both"/>
              <w:rPr>
                <w:rFonts w:ascii="Arial" w:hAnsi="Arial" w:cs="Arial"/>
                <w:i/>
                <w:sz w:val="22"/>
                <w:szCs w:val="22"/>
              </w:rPr>
            </w:pPr>
            <w:r w:rsidRPr="00B22A79">
              <w:rPr>
                <w:rFonts w:ascii="Arial" w:hAnsi="Arial" w:cs="Arial"/>
                <w:i/>
                <w:sz w:val="22"/>
                <w:szCs w:val="22"/>
              </w:rPr>
              <w:t xml:space="preserve">NOTE: By signing below, the signatory represents that </w:t>
            </w:r>
            <w:r w:rsidR="004D5E9F">
              <w:rPr>
                <w:rFonts w:ascii="Arial" w:hAnsi="Arial" w:cs="Arial"/>
                <w:i/>
                <w:sz w:val="22"/>
                <w:szCs w:val="22"/>
              </w:rPr>
              <w:t>they</w:t>
            </w:r>
            <w:r w:rsidRPr="00B22A79">
              <w:rPr>
                <w:rFonts w:ascii="Arial" w:hAnsi="Arial" w:cs="Arial"/>
                <w:i/>
                <w:sz w:val="22"/>
                <w:szCs w:val="22"/>
              </w:rPr>
              <w:t xml:space="preserve"> ha</w:t>
            </w:r>
            <w:r w:rsidR="004D5E9F">
              <w:rPr>
                <w:rFonts w:ascii="Arial" w:hAnsi="Arial" w:cs="Arial"/>
                <w:i/>
                <w:sz w:val="22"/>
                <w:szCs w:val="22"/>
              </w:rPr>
              <w:t>ve</w:t>
            </w:r>
            <w:r w:rsidRPr="00B22A79">
              <w:rPr>
                <w:rFonts w:ascii="Arial" w:hAnsi="Arial" w:cs="Arial"/>
                <w:i/>
                <w:sz w:val="22"/>
                <w:szCs w:val="22"/>
              </w:rPr>
              <w:t xml:space="preserve"> authority to do so and that, if successful, the </w:t>
            </w:r>
            <w:r w:rsidR="00705F8E">
              <w:rPr>
                <w:rFonts w:ascii="Arial" w:hAnsi="Arial" w:cs="Arial"/>
                <w:i/>
                <w:sz w:val="22"/>
                <w:szCs w:val="22"/>
              </w:rPr>
              <w:t>CSIRO</w:t>
            </w:r>
            <w:r w:rsidRPr="00B22A79">
              <w:rPr>
                <w:rFonts w:ascii="Arial" w:hAnsi="Arial" w:cs="Arial"/>
                <w:i/>
                <w:sz w:val="22"/>
                <w:szCs w:val="22"/>
              </w:rPr>
              <w:t xml:space="preserve"> is agreeing to:</w:t>
            </w:r>
          </w:p>
          <w:p w14:paraId="25424CD8" w14:textId="32EDCF9B" w:rsidR="006011C4" w:rsidRPr="00B22A79" w:rsidRDefault="006011C4" w:rsidP="002B6847">
            <w:pPr>
              <w:pStyle w:val="ListParagraph"/>
              <w:keepNext/>
              <w:numPr>
                <w:ilvl w:val="0"/>
                <w:numId w:val="3"/>
              </w:numPr>
              <w:spacing w:before="60"/>
              <w:ind w:left="714" w:hanging="357"/>
              <w:jc w:val="both"/>
              <w:rPr>
                <w:rFonts w:ascii="Arial" w:hAnsi="Arial" w:cs="Arial"/>
                <w:i/>
                <w:sz w:val="22"/>
                <w:szCs w:val="22"/>
              </w:rPr>
            </w:pPr>
            <w:r w:rsidRPr="00B22A79">
              <w:rPr>
                <w:rFonts w:ascii="Arial" w:hAnsi="Arial" w:cs="Arial"/>
                <w:i/>
                <w:sz w:val="22"/>
                <w:szCs w:val="22"/>
              </w:rPr>
              <w:t xml:space="preserve">provide the cash </w:t>
            </w:r>
            <w:r w:rsidR="00990AD8">
              <w:rPr>
                <w:rFonts w:ascii="Arial" w:hAnsi="Arial" w:cs="Arial"/>
                <w:i/>
                <w:sz w:val="22"/>
                <w:szCs w:val="22"/>
              </w:rPr>
              <w:t>co-</w:t>
            </w:r>
            <w:r w:rsidRPr="00C7696B">
              <w:rPr>
                <w:rFonts w:ascii="Arial" w:hAnsi="Arial" w:cs="Arial"/>
                <w:i/>
                <w:sz w:val="22"/>
                <w:szCs w:val="22"/>
              </w:rPr>
              <w:t>contribution</w:t>
            </w:r>
            <w:r w:rsidRPr="00B22A79">
              <w:rPr>
                <w:rFonts w:ascii="Arial" w:hAnsi="Arial" w:cs="Arial"/>
                <w:i/>
                <w:sz w:val="22"/>
                <w:szCs w:val="22"/>
              </w:rPr>
              <w:t xml:space="preserve"> </w:t>
            </w:r>
            <w:r w:rsidR="00990AD8">
              <w:rPr>
                <w:rFonts w:ascii="Arial" w:hAnsi="Arial" w:cs="Arial"/>
                <w:i/>
                <w:sz w:val="22"/>
                <w:szCs w:val="22"/>
              </w:rPr>
              <w:t xml:space="preserve">(if any) </w:t>
            </w:r>
            <w:r w:rsidRPr="00B22A79">
              <w:rPr>
                <w:rFonts w:ascii="Arial" w:hAnsi="Arial" w:cs="Arial"/>
                <w:i/>
                <w:sz w:val="22"/>
                <w:szCs w:val="22"/>
              </w:rPr>
              <w:t>specified above, and that this contribution combined with the contributions pledged by the Collaborating Organisation</w:t>
            </w:r>
            <w:r w:rsidR="004C37B4">
              <w:rPr>
                <w:rFonts w:ascii="Arial" w:hAnsi="Arial" w:cs="Arial"/>
                <w:i/>
                <w:sz w:val="22"/>
                <w:szCs w:val="22"/>
              </w:rPr>
              <w:t>(</w:t>
            </w:r>
            <w:r w:rsidRPr="00B22A79">
              <w:rPr>
                <w:rFonts w:ascii="Arial" w:hAnsi="Arial" w:cs="Arial"/>
                <w:i/>
                <w:sz w:val="22"/>
                <w:szCs w:val="22"/>
              </w:rPr>
              <w:t>s</w:t>
            </w:r>
            <w:r w:rsidR="004C37B4">
              <w:rPr>
                <w:rFonts w:ascii="Arial" w:hAnsi="Arial" w:cs="Arial"/>
                <w:i/>
                <w:sz w:val="22"/>
                <w:szCs w:val="22"/>
              </w:rPr>
              <w:t>)</w:t>
            </w:r>
            <w:r w:rsidRPr="00B22A79">
              <w:rPr>
                <w:rFonts w:ascii="Arial" w:hAnsi="Arial" w:cs="Arial"/>
                <w:i/>
                <w:sz w:val="22"/>
                <w:szCs w:val="22"/>
              </w:rPr>
              <w:t xml:space="preserve"> (if any) is sufficient to support the </w:t>
            </w:r>
            <w:r w:rsidR="00705F8E">
              <w:rPr>
                <w:rFonts w:ascii="Arial" w:hAnsi="Arial" w:cs="Arial"/>
                <w:i/>
                <w:sz w:val="22"/>
                <w:szCs w:val="22"/>
              </w:rPr>
              <w:t>MEP activity</w:t>
            </w:r>
            <w:r w:rsidRPr="00B22A79">
              <w:rPr>
                <w:rFonts w:ascii="Arial" w:hAnsi="Arial" w:cs="Arial"/>
                <w:i/>
                <w:sz w:val="22"/>
                <w:szCs w:val="22"/>
              </w:rPr>
              <w:t xml:space="preserve"> if the </w:t>
            </w:r>
            <w:r w:rsidR="004C37B4">
              <w:rPr>
                <w:rFonts w:ascii="Arial" w:hAnsi="Arial" w:cs="Arial"/>
                <w:i/>
                <w:sz w:val="22"/>
                <w:szCs w:val="22"/>
              </w:rPr>
              <w:t>Application</w:t>
            </w:r>
            <w:r w:rsidRPr="00B22A79">
              <w:rPr>
                <w:rFonts w:ascii="Arial" w:hAnsi="Arial" w:cs="Arial"/>
                <w:i/>
                <w:sz w:val="22"/>
                <w:szCs w:val="22"/>
              </w:rPr>
              <w:t xml:space="preserve"> is successful;</w:t>
            </w:r>
            <w:r w:rsidR="004C37B4">
              <w:rPr>
                <w:rFonts w:ascii="Arial" w:hAnsi="Arial" w:cs="Arial"/>
                <w:i/>
                <w:sz w:val="22"/>
                <w:szCs w:val="22"/>
              </w:rPr>
              <w:t xml:space="preserve"> </w:t>
            </w:r>
          </w:p>
          <w:p w14:paraId="25424CDA" w14:textId="4908508A" w:rsidR="006011C4" w:rsidRPr="00B22A79" w:rsidRDefault="00C1278D" w:rsidP="002B6847">
            <w:pPr>
              <w:pStyle w:val="ListParagraph"/>
              <w:keepNext/>
              <w:numPr>
                <w:ilvl w:val="0"/>
                <w:numId w:val="3"/>
              </w:numPr>
              <w:jc w:val="both"/>
              <w:rPr>
                <w:rFonts w:ascii="Arial" w:hAnsi="Arial" w:cs="Arial"/>
                <w:i/>
                <w:sz w:val="22"/>
                <w:szCs w:val="22"/>
              </w:rPr>
            </w:pPr>
            <w:r w:rsidRPr="00B22A79">
              <w:rPr>
                <w:rFonts w:ascii="Arial" w:hAnsi="Arial" w:cs="Arial"/>
                <w:i/>
                <w:sz w:val="22"/>
                <w:szCs w:val="22"/>
              </w:rPr>
              <w:t xml:space="preserve">the </w:t>
            </w:r>
            <w:r w:rsidR="00D17D25" w:rsidRPr="00B22A79">
              <w:rPr>
                <w:rFonts w:ascii="Arial" w:hAnsi="Arial" w:cs="Arial"/>
                <w:i/>
                <w:sz w:val="22"/>
                <w:szCs w:val="22"/>
              </w:rPr>
              <w:t xml:space="preserve">publication of the </w:t>
            </w:r>
            <w:r w:rsidR="00705F8E">
              <w:rPr>
                <w:rFonts w:ascii="Arial" w:hAnsi="Arial" w:cs="Arial"/>
                <w:i/>
                <w:sz w:val="22"/>
                <w:szCs w:val="22"/>
              </w:rPr>
              <w:t>equipment type and</w:t>
            </w:r>
            <w:r w:rsidRPr="00B22A79">
              <w:rPr>
                <w:rFonts w:ascii="Arial" w:hAnsi="Arial" w:cs="Arial"/>
                <w:i/>
                <w:sz w:val="22"/>
                <w:szCs w:val="22"/>
              </w:rPr>
              <w:t xml:space="preserve"> name of Lead </w:t>
            </w:r>
            <w:r w:rsidR="00705F8E">
              <w:rPr>
                <w:rFonts w:ascii="Arial" w:hAnsi="Arial" w:cs="Arial"/>
                <w:i/>
                <w:sz w:val="22"/>
                <w:szCs w:val="22"/>
              </w:rPr>
              <w:t xml:space="preserve">CSIRO </w:t>
            </w:r>
            <w:r w:rsidR="00424552">
              <w:rPr>
                <w:rFonts w:ascii="Arial" w:hAnsi="Arial" w:cs="Arial"/>
                <w:i/>
                <w:sz w:val="22"/>
                <w:szCs w:val="22"/>
              </w:rPr>
              <w:t>Research</w:t>
            </w:r>
            <w:r w:rsidR="00705F8E">
              <w:rPr>
                <w:rFonts w:ascii="Arial" w:hAnsi="Arial" w:cs="Arial"/>
                <w:i/>
                <w:sz w:val="22"/>
                <w:szCs w:val="22"/>
              </w:rPr>
              <w:t xml:space="preserve"> Unit</w:t>
            </w:r>
            <w:r w:rsidRPr="00B22A79">
              <w:rPr>
                <w:rFonts w:ascii="Arial" w:hAnsi="Arial" w:cs="Arial"/>
                <w:i/>
                <w:sz w:val="22"/>
                <w:szCs w:val="22"/>
              </w:rPr>
              <w:t xml:space="preserve">, </w:t>
            </w:r>
            <w:r w:rsidR="00D17D25" w:rsidRPr="00B22A79">
              <w:rPr>
                <w:rFonts w:ascii="Arial" w:hAnsi="Arial" w:cs="Arial"/>
                <w:i/>
                <w:sz w:val="22"/>
                <w:szCs w:val="22"/>
              </w:rPr>
              <w:t>including on the SIEF website;</w:t>
            </w:r>
            <w:r w:rsidR="00D50BDA" w:rsidRPr="00B22A79">
              <w:rPr>
                <w:rFonts w:ascii="Arial" w:hAnsi="Arial" w:cs="Arial"/>
                <w:i/>
                <w:sz w:val="22"/>
                <w:szCs w:val="22"/>
              </w:rPr>
              <w:t xml:space="preserve"> </w:t>
            </w:r>
            <w:r w:rsidR="006011C4" w:rsidRPr="00B22A79">
              <w:rPr>
                <w:rFonts w:ascii="Arial" w:hAnsi="Arial" w:cs="Arial"/>
                <w:i/>
                <w:sz w:val="22"/>
                <w:szCs w:val="22"/>
              </w:rPr>
              <w:t>and</w:t>
            </w:r>
          </w:p>
          <w:p w14:paraId="25424CDB" w14:textId="2857D66F" w:rsidR="006011C4" w:rsidRPr="00B22A79" w:rsidRDefault="006011C4" w:rsidP="002B6847">
            <w:pPr>
              <w:pStyle w:val="ListParagraph"/>
              <w:keepNext/>
              <w:numPr>
                <w:ilvl w:val="0"/>
                <w:numId w:val="3"/>
              </w:numPr>
              <w:jc w:val="both"/>
              <w:rPr>
                <w:rFonts w:ascii="Arial" w:hAnsi="Arial" w:cs="Arial"/>
                <w:i/>
                <w:sz w:val="22"/>
                <w:szCs w:val="22"/>
              </w:rPr>
            </w:pPr>
            <w:r w:rsidRPr="00B22A79">
              <w:rPr>
                <w:rFonts w:ascii="Arial" w:hAnsi="Arial" w:cs="Arial"/>
                <w:i/>
                <w:sz w:val="22"/>
                <w:szCs w:val="22"/>
              </w:rPr>
              <w:t xml:space="preserve">Execute the Funding Agreement </w:t>
            </w:r>
            <w:r w:rsidR="002616A8">
              <w:rPr>
                <w:rFonts w:ascii="Arial" w:hAnsi="Arial" w:cs="Arial"/>
                <w:i/>
                <w:color w:val="000000"/>
                <w:sz w:val="22"/>
                <w:szCs w:val="22"/>
              </w:rPr>
              <w:t>within 30 days of approval</w:t>
            </w:r>
            <w:r w:rsidR="00681E4E" w:rsidRPr="00B22A79">
              <w:rPr>
                <w:rFonts w:ascii="Arial" w:hAnsi="Arial" w:cs="Arial"/>
                <w:i/>
                <w:color w:val="000000"/>
                <w:sz w:val="22"/>
                <w:szCs w:val="22"/>
              </w:rPr>
              <w:t>.</w:t>
            </w:r>
          </w:p>
          <w:p w14:paraId="25424CE0" w14:textId="584DF2D1" w:rsidR="006011C4" w:rsidRPr="00B22A79" w:rsidRDefault="006011C4" w:rsidP="002B6847">
            <w:pPr>
              <w:keepNext/>
              <w:tabs>
                <w:tab w:val="left" w:pos="1050"/>
                <w:tab w:val="left" w:pos="2190"/>
              </w:tabs>
              <w:jc w:val="both"/>
              <w:rPr>
                <w:rFonts w:ascii="Arial" w:hAnsi="Arial" w:cs="Arial"/>
                <w:bCs/>
                <w:sz w:val="22"/>
                <w:szCs w:val="22"/>
              </w:rPr>
            </w:pPr>
          </w:p>
          <w:p w14:paraId="25424CE1" w14:textId="77777777" w:rsidR="006011C4" w:rsidRPr="00B22A79" w:rsidRDefault="006011C4" w:rsidP="002B6847">
            <w:pPr>
              <w:keepNext/>
              <w:tabs>
                <w:tab w:val="left" w:pos="1050"/>
                <w:tab w:val="left" w:pos="2190"/>
              </w:tabs>
              <w:jc w:val="both"/>
              <w:rPr>
                <w:rFonts w:ascii="Arial" w:hAnsi="Arial" w:cs="Arial"/>
                <w:bCs/>
                <w:sz w:val="22"/>
                <w:szCs w:val="22"/>
              </w:rPr>
            </w:pPr>
          </w:p>
          <w:p w14:paraId="25424CE2" w14:textId="77777777" w:rsidR="006011C4" w:rsidRPr="00B22A79" w:rsidRDefault="006011C4" w:rsidP="002B6847">
            <w:pPr>
              <w:keepNext/>
              <w:tabs>
                <w:tab w:val="left" w:pos="1080"/>
              </w:tabs>
              <w:ind w:left="596"/>
              <w:jc w:val="both"/>
              <w:rPr>
                <w:rFonts w:ascii="Arial" w:hAnsi="Arial" w:cs="Arial"/>
                <w:bCs/>
                <w:sz w:val="22"/>
                <w:szCs w:val="22"/>
              </w:rPr>
            </w:pPr>
            <w:r w:rsidRPr="00B22A79">
              <w:rPr>
                <w:rFonts w:ascii="Arial" w:hAnsi="Arial" w:cs="Arial"/>
                <w:bCs/>
                <w:sz w:val="22"/>
                <w:szCs w:val="22"/>
              </w:rPr>
              <w:t>_________________________</w:t>
            </w:r>
          </w:p>
          <w:p w14:paraId="25424CE3" w14:textId="6911F004" w:rsidR="006011C4" w:rsidRPr="00B22A79" w:rsidRDefault="006011C4" w:rsidP="002B6847">
            <w:pPr>
              <w:keepNext/>
              <w:tabs>
                <w:tab w:val="left" w:pos="1050"/>
              </w:tabs>
              <w:ind w:left="596"/>
              <w:jc w:val="both"/>
              <w:rPr>
                <w:rFonts w:ascii="Arial" w:hAnsi="Arial" w:cs="Arial"/>
                <w:bCs/>
                <w:sz w:val="22"/>
                <w:szCs w:val="22"/>
              </w:rPr>
            </w:pPr>
            <w:r w:rsidRPr="00B22A79">
              <w:rPr>
                <w:rFonts w:ascii="Arial" w:hAnsi="Arial" w:cs="Arial"/>
                <w:bCs/>
                <w:sz w:val="22"/>
                <w:szCs w:val="22"/>
              </w:rPr>
              <w:t xml:space="preserve">Signature of </w:t>
            </w:r>
            <w:r w:rsidR="0029424B">
              <w:rPr>
                <w:rFonts w:ascii="Arial" w:hAnsi="Arial" w:cs="Arial"/>
                <w:bCs/>
                <w:sz w:val="22"/>
                <w:szCs w:val="22"/>
              </w:rPr>
              <w:t>A</w:t>
            </w:r>
            <w:r w:rsidR="00C1278D" w:rsidRPr="00B22A79">
              <w:rPr>
                <w:rFonts w:ascii="Arial" w:hAnsi="Arial" w:cs="Arial"/>
                <w:bCs/>
                <w:sz w:val="22"/>
                <w:szCs w:val="22"/>
              </w:rPr>
              <w:t xml:space="preserve">uthorised </w:t>
            </w:r>
            <w:r w:rsidR="0029424B">
              <w:rPr>
                <w:rFonts w:ascii="Arial" w:hAnsi="Arial" w:cs="Arial"/>
                <w:bCs/>
                <w:sz w:val="22"/>
                <w:szCs w:val="22"/>
              </w:rPr>
              <w:t>D</w:t>
            </w:r>
            <w:r w:rsidR="00C1278D" w:rsidRPr="00B22A79">
              <w:rPr>
                <w:rFonts w:ascii="Arial" w:hAnsi="Arial" w:cs="Arial"/>
                <w:bCs/>
                <w:sz w:val="22"/>
                <w:szCs w:val="22"/>
              </w:rPr>
              <w:t>elegate</w:t>
            </w:r>
            <w:r w:rsidRPr="00B22A79">
              <w:rPr>
                <w:rFonts w:ascii="Arial" w:hAnsi="Arial" w:cs="Arial"/>
                <w:bCs/>
                <w:sz w:val="22"/>
                <w:szCs w:val="22"/>
              </w:rPr>
              <w:t xml:space="preserve"> of </w:t>
            </w:r>
            <w:r w:rsidR="00705F8E">
              <w:rPr>
                <w:rFonts w:ascii="Arial" w:hAnsi="Arial" w:cs="Arial"/>
                <w:bCs/>
                <w:sz w:val="22"/>
                <w:szCs w:val="22"/>
              </w:rPr>
              <w:t>CSIRO</w:t>
            </w:r>
          </w:p>
          <w:p w14:paraId="25424CE4" w14:textId="77777777" w:rsidR="001465A7" w:rsidRPr="00B22A79" w:rsidRDefault="001465A7" w:rsidP="002B6847">
            <w:pPr>
              <w:keepNext/>
              <w:tabs>
                <w:tab w:val="left" w:pos="1050"/>
              </w:tabs>
              <w:ind w:left="596"/>
              <w:jc w:val="both"/>
              <w:rPr>
                <w:rFonts w:ascii="Arial" w:hAnsi="Arial" w:cs="Arial"/>
                <w:bCs/>
                <w:sz w:val="22"/>
                <w:szCs w:val="22"/>
              </w:rPr>
            </w:pPr>
          </w:p>
          <w:p w14:paraId="25424CE5" w14:textId="77777777" w:rsidR="006011C4" w:rsidRPr="00B22A79" w:rsidRDefault="006011C4" w:rsidP="002B6847">
            <w:pPr>
              <w:keepNext/>
              <w:tabs>
                <w:tab w:val="left" w:pos="1050"/>
              </w:tabs>
              <w:ind w:left="596"/>
              <w:jc w:val="both"/>
              <w:rPr>
                <w:rFonts w:ascii="Arial" w:hAnsi="Arial" w:cs="Arial"/>
                <w:bCs/>
                <w:sz w:val="22"/>
                <w:szCs w:val="22"/>
              </w:rPr>
            </w:pPr>
            <w:r w:rsidRPr="00B22A79">
              <w:rPr>
                <w:rFonts w:ascii="Arial" w:hAnsi="Arial" w:cs="Arial"/>
                <w:bCs/>
                <w:sz w:val="22"/>
                <w:szCs w:val="22"/>
              </w:rPr>
              <w:t>_________________________</w:t>
            </w:r>
          </w:p>
          <w:p w14:paraId="25424CE6" w14:textId="77777777" w:rsidR="006011C4" w:rsidRPr="00B22A79" w:rsidRDefault="006011C4" w:rsidP="002B6847">
            <w:pPr>
              <w:keepNext/>
              <w:tabs>
                <w:tab w:val="left" w:pos="1050"/>
              </w:tabs>
              <w:ind w:left="596"/>
              <w:jc w:val="both"/>
              <w:rPr>
                <w:rFonts w:ascii="Arial" w:hAnsi="Arial" w:cs="Arial"/>
                <w:bCs/>
                <w:sz w:val="22"/>
                <w:szCs w:val="22"/>
              </w:rPr>
            </w:pPr>
            <w:r w:rsidRPr="00B22A79">
              <w:rPr>
                <w:rFonts w:ascii="Arial" w:hAnsi="Arial" w:cs="Arial"/>
                <w:bCs/>
                <w:sz w:val="22"/>
                <w:szCs w:val="22"/>
              </w:rPr>
              <w:t>Name</w:t>
            </w:r>
          </w:p>
          <w:p w14:paraId="25424CE7" w14:textId="77777777" w:rsidR="006011C4" w:rsidRPr="00B22A79" w:rsidRDefault="006011C4" w:rsidP="002B6847">
            <w:pPr>
              <w:keepNext/>
              <w:tabs>
                <w:tab w:val="left" w:pos="1050"/>
              </w:tabs>
              <w:ind w:left="596"/>
              <w:jc w:val="both"/>
              <w:rPr>
                <w:rFonts w:ascii="Arial" w:hAnsi="Arial" w:cs="Arial"/>
                <w:bCs/>
                <w:sz w:val="22"/>
                <w:szCs w:val="22"/>
              </w:rPr>
            </w:pPr>
          </w:p>
          <w:p w14:paraId="25424CE8" w14:textId="77777777" w:rsidR="006011C4" w:rsidRPr="00B22A79" w:rsidRDefault="006011C4" w:rsidP="002B6847">
            <w:pPr>
              <w:keepNext/>
              <w:tabs>
                <w:tab w:val="left" w:pos="1050"/>
              </w:tabs>
              <w:ind w:left="596"/>
              <w:jc w:val="both"/>
              <w:rPr>
                <w:rFonts w:ascii="Arial" w:hAnsi="Arial" w:cs="Arial"/>
                <w:bCs/>
                <w:sz w:val="22"/>
                <w:szCs w:val="22"/>
              </w:rPr>
            </w:pPr>
            <w:r w:rsidRPr="00B22A79">
              <w:rPr>
                <w:rFonts w:ascii="Arial" w:hAnsi="Arial" w:cs="Arial"/>
                <w:bCs/>
                <w:sz w:val="22"/>
                <w:szCs w:val="22"/>
              </w:rPr>
              <w:t>________________________</w:t>
            </w:r>
          </w:p>
          <w:p w14:paraId="25424CE9" w14:textId="77777777" w:rsidR="006011C4" w:rsidRPr="00B22A79" w:rsidRDefault="006011C4" w:rsidP="002B6847">
            <w:pPr>
              <w:keepNext/>
              <w:tabs>
                <w:tab w:val="left" w:pos="1050"/>
              </w:tabs>
              <w:ind w:left="596"/>
              <w:jc w:val="both"/>
              <w:rPr>
                <w:rFonts w:ascii="Arial" w:hAnsi="Arial" w:cs="Arial"/>
                <w:bCs/>
                <w:sz w:val="22"/>
                <w:szCs w:val="22"/>
              </w:rPr>
            </w:pPr>
            <w:r w:rsidRPr="00B22A79">
              <w:rPr>
                <w:rFonts w:ascii="Arial" w:hAnsi="Arial" w:cs="Arial"/>
                <w:bCs/>
                <w:sz w:val="22"/>
                <w:szCs w:val="22"/>
              </w:rPr>
              <w:t>Position</w:t>
            </w:r>
          </w:p>
          <w:p w14:paraId="25424CEA" w14:textId="77777777" w:rsidR="006011C4" w:rsidRPr="00B22A79" w:rsidRDefault="006011C4" w:rsidP="002B6847">
            <w:pPr>
              <w:keepNext/>
              <w:tabs>
                <w:tab w:val="left" w:pos="1050"/>
              </w:tabs>
              <w:ind w:left="596"/>
              <w:jc w:val="both"/>
              <w:rPr>
                <w:rFonts w:ascii="Arial" w:hAnsi="Arial" w:cs="Arial"/>
                <w:bCs/>
                <w:sz w:val="22"/>
                <w:szCs w:val="22"/>
              </w:rPr>
            </w:pPr>
          </w:p>
          <w:p w14:paraId="25424CEB" w14:textId="77777777" w:rsidR="006011C4" w:rsidRPr="00B22A79" w:rsidRDefault="006011C4" w:rsidP="002B6847">
            <w:pPr>
              <w:keepNext/>
              <w:tabs>
                <w:tab w:val="left" w:pos="1050"/>
              </w:tabs>
              <w:ind w:left="596"/>
              <w:jc w:val="both"/>
              <w:rPr>
                <w:rFonts w:ascii="Arial" w:hAnsi="Arial" w:cs="Arial"/>
                <w:bCs/>
                <w:sz w:val="22"/>
                <w:szCs w:val="22"/>
              </w:rPr>
            </w:pPr>
            <w:r w:rsidRPr="00B22A79">
              <w:rPr>
                <w:rFonts w:ascii="Arial" w:hAnsi="Arial" w:cs="Arial"/>
                <w:bCs/>
                <w:sz w:val="22"/>
                <w:szCs w:val="22"/>
              </w:rPr>
              <w:t>________________________</w:t>
            </w:r>
          </w:p>
          <w:p w14:paraId="25424CEC" w14:textId="77777777" w:rsidR="006011C4" w:rsidRPr="00B22A79" w:rsidRDefault="006011C4" w:rsidP="002B6847">
            <w:pPr>
              <w:keepNext/>
              <w:tabs>
                <w:tab w:val="left" w:pos="1050"/>
              </w:tabs>
              <w:ind w:left="596"/>
              <w:jc w:val="both"/>
              <w:rPr>
                <w:rFonts w:ascii="Arial" w:hAnsi="Arial" w:cs="Arial"/>
                <w:bCs/>
                <w:sz w:val="22"/>
                <w:szCs w:val="22"/>
              </w:rPr>
            </w:pPr>
            <w:r w:rsidRPr="00B22A79">
              <w:rPr>
                <w:rFonts w:ascii="Arial" w:hAnsi="Arial" w:cs="Arial"/>
                <w:bCs/>
                <w:sz w:val="22"/>
                <w:szCs w:val="22"/>
              </w:rPr>
              <w:t>Date</w:t>
            </w:r>
          </w:p>
          <w:p w14:paraId="25424CEE" w14:textId="77777777" w:rsidR="006011C4" w:rsidRPr="00B22A79" w:rsidRDefault="006011C4" w:rsidP="002B6847">
            <w:pPr>
              <w:keepNext/>
              <w:tabs>
                <w:tab w:val="left" w:pos="1050"/>
              </w:tabs>
              <w:jc w:val="both"/>
              <w:rPr>
                <w:rFonts w:ascii="Arial" w:hAnsi="Arial" w:cs="Arial"/>
                <w:bCs/>
                <w:sz w:val="22"/>
                <w:szCs w:val="22"/>
              </w:rPr>
            </w:pPr>
          </w:p>
        </w:tc>
      </w:tr>
    </w:tbl>
    <w:p w14:paraId="25424CF0" w14:textId="77777777" w:rsidR="006011C4" w:rsidRPr="00B22A79" w:rsidRDefault="006011C4" w:rsidP="00E601B8">
      <w:pPr>
        <w:jc w:val="both"/>
        <w:rPr>
          <w:rFonts w:ascii="Arial" w:hAnsi="Arial" w:cs="Arial"/>
          <w:b/>
          <w:sz w:val="22"/>
          <w:szCs w:val="22"/>
        </w:rPr>
      </w:pPr>
    </w:p>
    <w:p w14:paraId="25424CF1" w14:textId="0495EA5D" w:rsidR="006011C4" w:rsidRPr="00B22A79" w:rsidRDefault="006011C4" w:rsidP="00E601B8">
      <w:pPr>
        <w:pStyle w:val="Heading2"/>
        <w:keepNext w:val="0"/>
        <w:spacing w:before="0" w:after="0"/>
        <w:jc w:val="both"/>
        <w:rPr>
          <w:bCs w:val="0"/>
          <w:iCs w:val="0"/>
          <w:lang w:eastAsia="en-US"/>
        </w:rPr>
      </w:pPr>
      <w:r w:rsidRPr="00B22A79">
        <w:rPr>
          <w:bCs w:val="0"/>
          <w:iCs w:val="0"/>
          <w:lang w:eastAsia="en-US"/>
        </w:rPr>
        <w:t xml:space="preserve">SECTION </w:t>
      </w:r>
      <w:r w:rsidR="00904345">
        <w:rPr>
          <w:bCs w:val="0"/>
          <w:iCs w:val="0"/>
          <w:lang w:eastAsia="en-US"/>
        </w:rPr>
        <w:t>F</w:t>
      </w:r>
      <w:r w:rsidR="003E5852" w:rsidRPr="00B22A79">
        <w:rPr>
          <w:bCs w:val="0"/>
          <w:iCs w:val="0"/>
          <w:lang w:eastAsia="en-US"/>
        </w:rPr>
        <w:t xml:space="preserve"> </w:t>
      </w:r>
      <w:r w:rsidRPr="00B22A79">
        <w:rPr>
          <w:bCs w:val="0"/>
          <w:iCs w:val="0"/>
          <w:lang w:eastAsia="en-US"/>
        </w:rPr>
        <w:t>– Endorsement of Collaborating Organisation</w:t>
      </w:r>
      <w:r w:rsidR="004C2098">
        <w:rPr>
          <w:bCs w:val="0"/>
          <w:iCs w:val="0"/>
          <w:lang w:eastAsia="en-US"/>
        </w:rPr>
        <w:t xml:space="preserve"> (if any)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011C4" w:rsidRPr="00B22A79" w14:paraId="25424CF3" w14:textId="77777777" w:rsidTr="00A40643">
        <w:tc>
          <w:tcPr>
            <w:tcW w:w="9288" w:type="dxa"/>
            <w:shd w:val="clear" w:color="auto" w:fill="E6E6E6"/>
          </w:tcPr>
          <w:p w14:paraId="25424CF2" w14:textId="77777777" w:rsidR="006011C4" w:rsidRPr="00B22A79" w:rsidRDefault="006011C4" w:rsidP="00E601B8">
            <w:pPr>
              <w:jc w:val="both"/>
              <w:rPr>
                <w:rFonts w:ascii="Arial" w:hAnsi="Arial" w:cs="Arial"/>
                <w:b/>
                <w:bCs/>
                <w:sz w:val="22"/>
                <w:szCs w:val="22"/>
              </w:rPr>
            </w:pPr>
            <w:r w:rsidRPr="00B22A79">
              <w:rPr>
                <w:rFonts w:ascii="Arial" w:hAnsi="Arial" w:cs="Arial"/>
                <w:b/>
                <w:bCs/>
                <w:sz w:val="22"/>
                <w:szCs w:val="22"/>
              </w:rPr>
              <w:t>Endorsement by Collaborating Organisation:</w:t>
            </w:r>
          </w:p>
        </w:tc>
      </w:tr>
      <w:tr w:rsidR="006011C4" w:rsidRPr="00B22A79" w14:paraId="25424D0F" w14:textId="77777777" w:rsidTr="00A40643">
        <w:tc>
          <w:tcPr>
            <w:tcW w:w="9288" w:type="dxa"/>
          </w:tcPr>
          <w:p w14:paraId="25424CF4" w14:textId="77777777" w:rsidR="006011C4" w:rsidRPr="00B22A79" w:rsidRDefault="006011C4" w:rsidP="00E601B8">
            <w:pPr>
              <w:tabs>
                <w:tab w:val="left" w:pos="1080"/>
              </w:tabs>
              <w:jc w:val="both"/>
              <w:rPr>
                <w:rFonts w:ascii="Arial" w:hAnsi="Arial" w:cs="Arial"/>
                <w:i/>
                <w:sz w:val="22"/>
                <w:szCs w:val="22"/>
              </w:rPr>
            </w:pPr>
            <w:r w:rsidRPr="00B22A79">
              <w:rPr>
                <w:rFonts w:ascii="Arial" w:hAnsi="Arial" w:cs="Arial"/>
                <w:i/>
                <w:sz w:val="22"/>
                <w:szCs w:val="22"/>
              </w:rPr>
              <w:t>[Do not delete these conditions]</w:t>
            </w:r>
          </w:p>
          <w:p w14:paraId="25424CF6" w14:textId="154DD557" w:rsidR="006011C4" w:rsidRPr="00B22A79" w:rsidRDefault="006011C4" w:rsidP="00E601B8">
            <w:pPr>
              <w:tabs>
                <w:tab w:val="left" w:pos="1050"/>
                <w:tab w:val="left" w:pos="2190"/>
              </w:tabs>
              <w:jc w:val="both"/>
              <w:rPr>
                <w:rFonts w:ascii="Arial" w:hAnsi="Arial" w:cs="Arial"/>
                <w:i/>
                <w:sz w:val="22"/>
                <w:szCs w:val="22"/>
              </w:rPr>
            </w:pPr>
            <w:r w:rsidRPr="00B22A79">
              <w:rPr>
                <w:rFonts w:ascii="Arial" w:hAnsi="Arial" w:cs="Arial"/>
                <w:i/>
                <w:sz w:val="22"/>
                <w:szCs w:val="22"/>
              </w:rPr>
              <w:t xml:space="preserve">NOTE: By signing below, the signatory represents that </w:t>
            </w:r>
            <w:r w:rsidR="004D5E9F">
              <w:rPr>
                <w:rFonts w:ascii="Arial" w:hAnsi="Arial" w:cs="Arial"/>
                <w:i/>
                <w:sz w:val="22"/>
                <w:szCs w:val="22"/>
              </w:rPr>
              <w:t>they</w:t>
            </w:r>
            <w:r w:rsidRPr="00B22A79">
              <w:rPr>
                <w:rFonts w:ascii="Arial" w:hAnsi="Arial" w:cs="Arial"/>
                <w:i/>
                <w:sz w:val="22"/>
                <w:szCs w:val="22"/>
              </w:rPr>
              <w:t xml:space="preserve"> ha</w:t>
            </w:r>
            <w:r w:rsidR="004D5E9F">
              <w:rPr>
                <w:rFonts w:ascii="Arial" w:hAnsi="Arial" w:cs="Arial"/>
                <w:i/>
                <w:sz w:val="22"/>
                <w:szCs w:val="22"/>
              </w:rPr>
              <w:t>ve</w:t>
            </w:r>
            <w:r w:rsidRPr="00B22A79">
              <w:rPr>
                <w:rFonts w:ascii="Arial" w:hAnsi="Arial" w:cs="Arial"/>
                <w:i/>
                <w:sz w:val="22"/>
                <w:szCs w:val="22"/>
              </w:rPr>
              <w:t xml:space="preserve"> authority to do so and that, if successful, the Collaborating Organisation is agreeing to:</w:t>
            </w:r>
          </w:p>
          <w:p w14:paraId="44BAEB71" w14:textId="6A7EC9D5" w:rsidR="00C1278D" w:rsidRPr="00B22A79" w:rsidRDefault="00C1278D" w:rsidP="00432D3D">
            <w:pPr>
              <w:pStyle w:val="ListParagraph"/>
              <w:numPr>
                <w:ilvl w:val="0"/>
                <w:numId w:val="4"/>
              </w:numPr>
              <w:spacing w:before="60"/>
              <w:ind w:left="714" w:hanging="357"/>
              <w:jc w:val="both"/>
              <w:rPr>
                <w:rFonts w:ascii="Arial" w:hAnsi="Arial" w:cs="Arial"/>
                <w:i/>
                <w:sz w:val="22"/>
                <w:szCs w:val="22"/>
              </w:rPr>
            </w:pPr>
            <w:r w:rsidRPr="00B22A79">
              <w:rPr>
                <w:rFonts w:ascii="Arial" w:hAnsi="Arial" w:cs="Arial"/>
                <w:i/>
                <w:sz w:val="22"/>
                <w:szCs w:val="22"/>
              </w:rPr>
              <w:t xml:space="preserve">provide the cash </w:t>
            </w:r>
            <w:r w:rsidR="004C2098">
              <w:rPr>
                <w:rFonts w:ascii="Arial" w:hAnsi="Arial" w:cs="Arial"/>
                <w:i/>
                <w:sz w:val="22"/>
                <w:szCs w:val="22"/>
              </w:rPr>
              <w:t>co-</w:t>
            </w:r>
            <w:r w:rsidRPr="00B22A79">
              <w:rPr>
                <w:rFonts w:ascii="Arial" w:hAnsi="Arial" w:cs="Arial"/>
                <w:i/>
                <w:sz w:val="22"/>
                <w:szCs w:val="22"/>
              </w:rPr>
              <w:t xml:space="preserve">contribution specified above, and that this contribution combined with the contributions pledged by </w:t>
            </w:r>
            <w:r w:rsidR="00705F8E">
              <w:rPr>
                <w:rFonts w:ascii="Arial" w:hAnsi="Arial" w:cs="Arial"/>
                <w:i/>
                <w:sz w:val="22"/>
                <w:szCs w:val="22"/>
              </w:rPr>
              <w:t>CSIRO</w:t>
            </w:r>
            <w:r w:rsidR="00C82E40">
              <w:rPr>
                <w:rFonts w:ascii="Arial" w:hAnsi="Arial" w:cs="Arial"/>
                <w:i/>
                <w:sz w:val="22"/>
                <w:szCs w:val="22"/>
              </w:rPr>
              <w:t xml:space="preserve"> </w:t>
            </w:r>
            <w:r w:rsidRPr="00B22A79">
              <w:rPr>
                <w:rFonts w:ascii="Arial" w:hAnsi="Arial" w:cs="Arial"/>
                <w:i/>
                <w:sz w:val="22"/>
                <w:szCs w:val="22"/>
              </w:rPr>
              <w:t xml:space="preserve">and other Collaborating Organisations (if any) is sufficient to support the </w:t>
            </w:r>
            <w:r w:rsidR="00705F8E">
              <w:rPr>
                <w:rFonts w:ascii="Arial" w:hAnsi="Arial" w:cs="Arial"/>
                <w:i/>
                <w:sz w:val="22"/>
                <w:szCs w:val="22"/>
              </w:rPr>
              <w:t>MEP activity</w:t>
            </w:r>
            <w:r w:rsidRPr="00B22A79">
              <w:rPr>
                <w:rFonts w:ascii="Arial" w:hAnsi="Arial" w:cs="Arial"/>
                <w:i/>
                <w:sz w:val="22"/>
                <w:szCs w:val="22"/>
              </w:rPr>
              <w:t xml:space="preserve"> if the </w:t>
            </w:r>
            <w:r w:rsidR="002616A8">
              <w:rPr>
                <w:rFonts w:ascii="Arial" w:hAnsi="Arial" w:cs="Arial"/>
                <w:i/>
                <w:sz w:val="22"/>
                <w:szCs w:val="22"/>
              </w:rPr>
              <w:t>Application</w:t>
            </w:r>
            <w:r w:rsidRPr="00B22A79">
              <w:rPr>
                <w:rFonts w:ascii="Arial" w:hAnsi="Arial" w:cs="Arial"/>
                <w:i/>
                <w:sz w:val="22"/>
                <w:szCs w:val="22"/>
              </w:rPr>
              <w:t xml:space="preserve"> is successful; </w:t>
            </w:r>
          </w:p>
          <w:p w14:paraId="51E71DD9" w14:textId="0259969E" w:rsidR="00C1278D" w:rsidRPr="00B22A79" w:rsidRDefault="00705F8E" w:rsidP="00E601B8">
            <w:pPr>
              <w:pStyle w:val="ListParagraph"/>
              <w:numPr>
                <w:ilvl w:val="0"/>
                <w:numId w:val="4"/>
              </w:numPr>
              <w:jc w:val="both"/>
              <w:rPr>
                <w:rFonts w:ascii="Arial" w:hAnsi="Arial" w:cs="Arial"/>
                <w:i/>
                <w:sz w:val="22"/>
                <w:szCs w:val="22"/>
              </w:rPr>
            </w:pPr>
            <w:r w:rsidRPr="00B22A79">
              <w:rPr>
                <w:rFonts w:ascii="Arial" w:hAnsi="Arial" w:cs="Arial"/>
                <w:i/>
                <w:sz w:val="22"/>
                <w:szCs w:val="22"/>
              </w:rPr>
              <w:t xml:space="preserve">the publication of the </w:t>
            </w:r>
            <w:r>
              <w:rPr>
                <w:rFonts w:ascii="Arial" w:hAnsi="Arial" w:cs="Arial"/>
                <w:i/>
                <w:sz w:val="22"/>
                <w:szCs w:val="22"/>
              </w:rPr>
              <w:t>equipment type and</w:t>
            </w:r>
            <w:r w:rsidRPr="00B22A79">
              <w:rPr>
                <w:rFonts w:ascii="Arial" w:hAnsi="Arial" w:cs="Arial"/>
                <w:i/>
                <w:sz w:val="22"/>
                <w:szCs w:val="22"/>
              </w:rPr>
              <w:t xml:space="preserve"> name of Lead </w:t>
            </w:r>
            <w:r>
              <w:rPr>
                <w:rFonts w:ascii="Arial" w:hAnsi="Arial" w:cs="Arial"/>
                <w:i/>
                <w:sz w:val="22"/>
                <w:szCs w:val="22"/>
              </w:rPr>
              <w:t xml:space="preserve">CSIRO </w:t>
            </w:r>
            <w:r w:rsidR="00424552">
              <w:rPr>
                <w:rFonts w:ascii="Arial" w:hAnsi="Arial" w:cs="Arial"/>
                <w:i/>
                <w:sz w:val="22"/>
                <w:szCs w:val="22"/>
              </w:rPr>
              <w:t>Research</w:t>
            </w:r>
            <w:r>
              <w:rPr>
                <w:rFonts w:ascii="Arial" w:hAnsi="Arial" w:cs="Arial"/>
                <w:i/>
                <w:sz w:val="22"/>
                <w:szCs w:val="22"/>
              </w:rPr>
              <w:t xml:space="preserve"> Unit and any Collaborators</w:t>
            </w:r>
            <w:r w:rsidRPr="00B22A79">
              <w:rPr>
                <w:rFonts w:ascii="Arial" w:hAnsi="Arial" w:cs="Arial"/>
                <w:i/>
                <w:sz w:val="22"/>
                <w:szCs w:val="22"/>
              </w:rPr>
              <w:t>, including on the SIEF website</w:t>
            </w:r>
            <w:r w:rsidR="00C1278D" w:rsidRPr="00B22A79">
              <w:rPr>
                <w:rFonts w:ascii="Arial" w:hAnsi="Arial" w:cs="Arial"/>
                <w:i/>
                <w:sz w:val="22"/>
                <w:szCs w:val="22"/>
              </w:rPr>
              <w:t>; and</w:t>
            </w:r>
          </w:p>
          <w:p w14:paraId="2A70F8D5" w14:textId="131F06E2" w:rsidR="00C1278D" w:rsidRPr="00B22A79" w:rsidRDefault="00C1278D" w:rsidP="00E601B8">
            <w:pPr>
              <w:pStyle w:val="ListParagraph"/>
              <w:numPr>
                <w:ilvl w:val="0"/>
                <w:numId w:val="4"/>
              </w:numPr>
              <w:jc w:val="both"/>
              <w:rPr>
                <w:rFonts w:ascii="Arial" w:hAnsi="Arial" w:cs="Arial"/>
                <w:i/>
                <w:sz w:val="22"/>
                <w:szCs w:val="22"/>
              </w:rPr>
            </w:pPr>
            <w:r w:rsidRPr="00B22A79">
              <w:rPr>
                <w:rFonts w:ascii="Arial" w:hAnsi="Arial" w:cs="Arial"/>
                <w:i/>
                <w:sz w:val="22"/>
                <w:szCs w:val="22"/>
              </w:rPr>
              <w:t xml:space="preserve">Execute the Funding Agreement </w:t>
            </w:r>
            <w:r w:rsidR="002616A8">
              <w:rPr>
                <w:rFonts w:ascii="Arial" w:hAnsi="Arial" w:cs="Arial"/>
                <w:i/>
                <w:color w:val="000000"/>
                <w:sz w:val="22"/>
                <w:szCs w:val="22"/>
              </w:rPr>
              <w:t>within 30 days of approval</w:t>
            </w:r>
            <w:r w:rsidRPr="00B22A79">
              <w:rPr>
                <w:rFonts w:ascii="Arial" w:hAnsi="Arial" w:cs="Arial"/>
                <w:i/>
                <w:color w:val="000000"/>
                <w:sz w:val="22"/>
                <w:szCs w:val="22"/>
              </w:rPr>
              <w:t>.</w:t>
            </w:r>
          </w:p>
          <w:p w14:paraId="25424CFF" w14:textId="40F936B3" w:rsidR="006011C4" w:rsidRPr="00B22A79" w:rsidRDefault="006011C4" w:rsidP="00E601B8">
            <w:pPr>
              <w:tabs>
                <w:tab w:val="left" w:pos="1050"/>
                <w:tab w:val="left" w:pos="2190"/>
              </w:tabs>
              <w:jc w:val="both"/>
              <w:rPr>
                <w:rFonts w:ascii="Arial" w:hAnsi="Arial" w:cs="Arial"/>
                <w:bCs/>
                <w:sz w:val="22"/>
                <w:szCs w:val="22"/>
              </w:rPr>
            </w:pPr>
          </w:p>
          <w:p w14:paraId="25424D00" w14:textId="77777777" w:rsidR="006011C4" w:rsidRPr="00B22A79" w:rsidRDefault="006011C4" w:rsidP="00E601B8">
            <w:pPr>
              <w:pBdr>
                <w:bottom w:val="single" w:sz="12" w:space="1" w:color="auto"/>
              </w:pBdr>
              <w:tabs>
                <w:tab w:val="left" w:pos="1050"/>
                <w:tab w:val="left" w:pos="2190"/>
              </w:tabs>
              <w:jc w:val="both"/>
              <w:rPr>
                <w:rFonts w:ascii="Arial" w:hAnsi="Arial" w:cs="Arial"/>
                <w:bCs/>
                <w:sz w:val="22"/>
                <w:szCs w:val="22"/>
              </w:rPr>
            </w:pPr>
          </w:p>
          <w:p w14:paraId="25424D02" w14:textId="77777777" w:rsidR="006011C4" w:rsidRPr="00B22A79" w:rsidRDefault="006011C4" w:rsidP="00E90E42">
            <w:pPr>
              <w:tabs>
                <w:tab w:val="left" w:pos="1050"/>
              </w:tabs>
              <w:ind w:left="596"/>
              <w:jc w:val="both"/>
              <w:rPr>
                <w:rFonts w:ascii="Arial" w:hAnsi="Arial" w:cs="Arial"/>
                <w:bCs/>
                <w:sz w:val="22"/>
                <w:szCs w:val="22"/>
              </w:rPr>
            </w:pPr>
            <w:r w:rsidRPr="00B22A79">
              <w:rPr>
                <w:rFonts w:ascii="Arial" w:hAnsi="Arial" w:cs="Arial"/>
                <w:bCs/>
                <w:sz w:val="22"/>
                <w:szCs w:val="22"/>
              </w:rPr>
              <w:t>Signature of authorised officer of Collaborating Organisation</w:t>
            </w:r>
          </w:p>
          <w:p w14:paraId="25424D03" w14:textId="77777777" w:rsidR="001465A7" w:rsidRPr="00B22A79" w:rsidRDefault="001465A7" w:rsidP="00E90E42">
            <w:pPr>
              <w:pBdr>
                <w:bottom w:val="single" w:sz="12" w:space="1" w:color="auto"/>
              </w:pBdr>
              <w:tabs>
                <w:tab w:val="left" w:pos="1050"/>
              </w:tabs>
              <w:ind w:left="596"/>
              <w:jc w:val="both"/>
              <w:rPr>
                <w:rFonts w:ascii="Arial" w:hAnsi="Arial" w:cs="Arial"/>
                <w:bCs/>
                <w:sz w:val="22"/>
                <w:szCs w:val="22"/>
              </w:rPr>
            </w:pPr>
          </w:p>
          <w:p w14:paraId="25424D05" w14:textId="77777777" w:rsidR="006011C4" w:rsidRPr="00B22A79" w:rsidRDefault="006011C4" w:rsidP="00E90E42">
            <w:pPr>
              <w:tabs>
                <w:tab w:val="left" w:pos="1050"/>
              </w:tabs>
              <w:ind w:left="596"/>
              <w:jc w:val="both"/>
              <w:rPr>
                <w:rFonts w:ascii="Arial" w:hAnsi="Arial" w:cs="Arial"/>
                <w:bCs/>
                <w:sz w:val="22"/>
                <w:szCs w:val="22"/>
              </w:rPr>
            </w:pPr>
            <w:r w:rsidRPr="00B22A79">
              <w:rPr>
                <w:rFonts w:ascii="Arial" w:hAnsi="Arial" w:cs="Arial"/>
                <w:bCs/>
                <w:sz w:val="22"/>
                <w:szCs w:val="22"/>
              </w:rPr>
              <w:t>Name</w:t>
            </w:r>
          </w:p>
          <w:p w14:paraId="25424D06" w14:textId="77777777" w:rsidR="006011C4" w:rsidRPr="00B22A79" w:rsidRDefault="006011C4" w:rsidP="00E90E42">
            <w:pPr>
              <w:pBdr>
                <w:bottom w:val="single" w:sz="12" w:space="1" w:color="auto"/>
              </w:pBdr>
              <w:tabs>
                <w:tab w:val="left" w:pos="1050"/>
              </w:tabs>
              <w:ind w:left="596"/>
              <w:jc w:val="both"/>
              <w:rPr>
                <w:rFonts w:ascii="Arial" w:hAnsi="Arial" w:cs="Arial"/>
                <w:bCs/>
                <w:sz w:val="22"/>
                <w:szCs w:val="22"/>
              </w:rPr>
            </w:pPr>
          </w:p>
          <w:p w14:paraId="25424D08" w14:textId="77777777" w:rsidR="006011C4" w:rsidRPr="00B22A79" w:rsidRDefault="006011C4" w:rsidP="00E90E42">
            <w:pPr>
              <w:tabs>
                <w:tab w:val="left" w:pos="1050"/>
              </w:tabs>
              <w:ind w:left="596"/>
              <w:jc w:val="both"/>
              <w:rPr>
                <w:rFonts w:ascii="Arial" w:hAnsi="Arial" w:cs="Arial"/>
                <w:bCs/>
                <w:sz w:val="22"/>
                <w:szCs w:val="22"/>
              </w:rPr>
            </w:pPr>
            <w:r w:rsidRPr="00B22A79">
              <w:rPr>
                <w:rFonts w:ascii="Arial" w:hAnsi="Arial" w:cs="Arial"/>
                <w:bCs/>
                <w:sz w:val="22"/>
                <w:szCs w:val="22"/>
              </w:rPr>
              <w:t>Position</w:t>
            </w:r>
          </w:p>
          <w:p w14:paraId="25424D09" w14:textId="77777777" w:rsidR="006011C4" w:rsidRPr="00B22A79" w:rsidRDefault="006011C4" w:rsidP="00E90E42">
            <w:pPr>
              <w:pBdr>
                <w:bottom w:val="single" w:sz="12" w:space="1" w:color="auto"/>
              </w:pBdr>
              <w:tabs>
                <w:tab w:val="left" w:pos="1050"/>
              </w:tabs>
              <w:ind w:left="596"/>
              <w:jc w:val="both"/>
              <w:rPr>
                <w:rFonts w:ascii="Arial" w:hAnsi="Arial" w:cs="Arial"/>
                <w:bCs/>
                <w:sz w:val="22"/>
                <w:szCs w:val="22"/>
              </w:rPr>
            </w:pPr>
          </w:p>
          <w:p w14:paraId="25424D0B" w14:textId="77777777" w:rsidR="006011C4" w:rsidRPr="00B22A79" w:rsidRDefault="006011C4" w:rsidP="00E90E42">
            <w:pPr>
              <w:tabs>
                <w:tab w:val="left" w:pos="1050"/>
              </w:tabs>
              <w:ind w:left="596"/>
              <w:jc w:val="both"/>
              <w:rPr>
                <w:rFonts w:ascii="Arial" w:hAnsi="Arial" w:cs="Arial"/>
                <w:bCs/>
                <w:sz w:val="22"/>
                <w:szCs w:val="22"/>
              </w:rPr>
            </w:pPr>
            <w:r w:rsidRPr="00B22A79">
              <w:rPr>
                <w:rFonts w:ascii="Arial" w:hAnsi="Arial" w:cs="Arial"/>
                <w:bCs/>
                <w:sz w:val="22"/>
                <w:szCs w:val="22"/>
              </w:rPr>
              <w:t>Date</w:t>
            </w:r>
          </w:p>
          <w:p w14:paraId="25424D0E" w14:textId="361F8512" w:rsidR="006011C4" w:rsidRPr="00B22A79" w:rsidRDefault="006011C4" w:rsidP="00432D3D">
            <w:pPr>
              <w:tabs>
                <w:tab w:val="left" w:pos="1080"/>
              </w:tabs>
              <w:spacing w:before="60"/>
              <w:jc w:val="both"/>
              <w:rPr>
                <w:rFonts w:ascii="Arial" w:hAnsi="Arial" w:cs="Arial"/>
                <w:bCs/>
                <w:sz w:val="22"/>
                <w:szCs w:val="22"/>
              </w:rPr>
            </w:pPr>
            <w:r w:rsidRPr="00B22A79">
              <w:rPr>
                <w:rFonts w:ascii="Arial" w:hAnsi="Arial" w:cs="Arial"/>
                <w:bCs/>
                <w:i/>
                <w:sz w:val="22"/>
                <w:szCs w:val="22"/>
              </w:rPr>
              <w:t xml:space="preserve">Duplicate this section for </w:t>
            </w:r>
            <w:r w:rsidR="00C82E40">
              <w:rPr>
                <w:rFonts w:ascii="Arial" w:hAnsi="Arial" w:cs="Arial"/>
                <w:bCs/>
                <w:i/>
                <w:sz w:val="22"/>
                <w:szCs w:val="22"/>
              </w:rPr>
              <w:t>each</w:t>
            </w:r>
            <w:r w:rsidRPr="00B22A79">
              <w:rPr>
                <w:rFonts w:ascii="Arial" w:hAnsi="Arial" w:cs="Arial"/>
                <w:bCs/>
                <w:i/>
                <w:sz w:val="22"/>
                <w:szCs w:val="22"/>
              </w:rPr>
              <w:t xml:space="preserve"> </w:t>
            </w:r>
            <w:r w:rsidR="00C82E40">
              <w:rPr>
                <w:rFonts w:ascii="Arial" w:hAnsi="Arial" w:cs="Arial"/>
                <w:bCs/>
                <w:i/>
                <w:sz w:val="22"/>
                <w:szCs w:val="22"/>
              </w:rPr>
              <w:t>C</w:t>
            </w:r>
            <w:r w:rsidRPr="00B22A79">
              <w:rPr>
                <w:rFonts w:ascii="Arial" w:hAnsi="Arial" w:cs="Arial"/>
                <w:bCs/>
                <w:i/>
                <w:sz w:val="22"/>
                <w:szCs w:val="22"/>
              </w:rPr>
              <w:t xml:space="preserve">ollaborating </w:t>
            </w:r>
            <w:r w:rsidR="00C82E40">
              <w:rPr>
                <w:rFonts w:ascii="Arial" w:hAnsi="Arial" w:cs="Arial"/>
                <w:bCs/>
                <w:i/>
                <w:sz w:val="22"/>
                <w:szCs w:val="22"/>
              </w:rPr>
              <w:t>Organisation</w:t>
            </w:r>
          </w:p>
        </w:tc>
      </w:tr>
    </w:tbl>
    <w:p w14:paraId="25424D10" w14:textId="30F7C479" w:rsidR="00432D3D" w:rsidRDefault="00432D3D" w:rsidP="00E601B8">
      <w:pPr>
        <w:jc w:val="both"/>
        <w:rPr>
          <w:rFonts w:ascii="Arial" w:hAnsi="Arial" w:cs="Arial"/>
          <w:sz w:val="22"/>
          <w:szCs w:val="22"/>
        </w:rPr>
      </w:pPr>
      <w:r>
        <w:rPr>
          <w:rFonts w:ascii="Arial" w:hAnsi="Arial" w:cs="Arial"/>
          <w:sz w:val="22"/>
          <w:szCs w:val="22"/>
        </w:rPr>
        <w:br w:type="page"/>
      </w:r>
    </w:p>
    <w:p w14:paraId="25424D11" w14:textId="23F5C20D" w:rsidR="006011C4" w:rsidRPr="00B22A79" w:rsidRDefault="00642F51" w:rsidP="00E601B8">
      <w:pPr>
        <w:pStyle w:val="Heading2"/>
        <w:spacing w:before="0" w:after="0"/>
        <w:jc w:val="both"/>
        <w:rPr>
          <w:bCs w:val="0"/>
          <w:iCs w:val="0"/>
          <w:sz w:val="22"/>
          <w:szCs w:val="22"/>
          <w:lang w:eastAsia="en-US"/>
        </w:rPr>
      </w:pPr>
      <w:r w:rsidRPr="00B22A79">
        <w:rPr>
          <w:bCs w:val="0"/>
          <w:iCs w:val="0"/>
          <w:sz w:val="22"/>
          <w:szCs w:val="22"/>
          <w:lang w:eastAsia="en-US"/>
        </w:rPr>
        <w:lastRenderedPageBreak/>
        <w:t>Administrative c</w:t>
      </w:r>
      <w:r w:rsidR="006011C4" w:rsidRPr="00B22A79">
        <w:rPr>
          <w:bCs w:val="0"/>
          <w:iCs w:val="0"/>
          <w:sz w:val="22"/>
          <w:szCs w:val="22"/>
          <w:lang w:eastAsia="en-US"/>
        </w:rPr>
        <w:t xml:space="preserve">ontact details of Lead </w:t>
      </w:r>
      <w:r w:rsidR="00705F8E">
        <w:rPr>
          <w:bCs w:val="0"/>
          <w:iCs w:val="0"/>
          <w:sz w:val="22"/>
          <w:szCs w:val="22"/>
          <w:lang w:eastAsia="en-US"/>
        </w:rPr>
        <w:t xml:space="preserve">CSIRO </w:t>
      </w:r>
      <w:r w:rsidR="00424552">
        <w:rPr>
          <w:bCs w:val="0"/>
          <w:iCs w:val="0"/>
          <w:sz w:val="22"/>
          <w:szCs w:val="22"/>
          <w:lang w:eastAsia="en-US"/>
        </w:rPr>
        <w:t>Research</w:t>
      </w:r>
      <w:r w:rsidR="00705F8E">
        <w:rPr>
          <w:bCs w:val="0"/>
          <w:iCs w:val="0"/>
          <w:sz w:val="22"/>
          <w:szCs w:val="22"/>
          <w:lang w:eastAsia="en-US"/>
        </w:rPr>
        <w:t xml:space="preserve"> Unit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6011C4" w:rsidRPr="00B22A79" w14:paraId="25424D14" w14:textId="77777777" w:rsidTr="00A40643">
        <w:tc>
          <w:tcPr>
            <w:tcW w:w="2988" w:type="dxa"/>
            <w:shd w:val="clear" w:color="auto" w:fill="F3F3F3"/>
          </w:tcPr>
          <w:p w14:paraId="25424D12" w14:textId="77777777" w:rsidR="006011C4" w:rsidRPr="00B22A79" w:rsidRDefault="006011C4" w:rsidP="00E601B8">
            <w:pPr>
              <w:jc w:val="both"/>
              <w:rPr>
                <w:rFonts w:ascii="Arial" w:hAnsi="Arial" w:cs="Arial"/>
                <w:b/>
                <w:sz w:val="22"/>
                <w:szCs w:val="22"/>
              </w:rPr>
            </w:pPr>
            <w:r w:rsidRPr="00B22A79">
              <w:rPr>
                <w:rFonts w:ascii="Arial" w:hAnsi="Arial" w:cs="Arial"/>
                <w:b/>
                <w:sz w:val="22"/>
                <w:szCs w:val="22"/>
              </w:rPr>
              <w:t>Contact:</w:t>
            </w:r>
          </w:p>
        </w:tc>
        <w:tc>
          <w:tcPr>
            <w:tcW w:w="6300" w:type="dxa"/>
          </w:tcPr>
          <w:p w14:paraId="25424D13" w14:textId="77777777" w:rsidR="006011C4" w:rsidRPr="00B22A79" w:rsidRDefault="00A664FF" w:rsidP="00E601B8">
            <w:pPr>
              <w:jc w:val="both"/>
              <w:rPr>
                <w:rFonts w:ascii="Arial" w:hAnsi="Arial" w:cs="Arial"/>
                <w:sz w:val="22"/>
                <w:szCs w:val="22"/>
              </w:rPr>
            </w:pPr>
            <w:r w:rsidRPr="00B22A79">
              <w:rPr>
                <w:rFonts w:ascii="Arial" w:hAnsi="Arial" w:cs="Arial"/>
                <w:sz w:val="22"/>
                <w:szCs w:val="22"/>
              </w:rPr>
              <w:fldChar w:fldCharType="begin">
                <w:ffData>
                  <w:name w:val="Text15"/>
                  <w:enabled/>
                  <w:calcOnExit w:val="0"/>
                  <w:textInput/>
                </w:ffData>
              </w:fldChar>
            </w:r>
            <w:r w:rsidR="006011C4" w:rsidRPr="00B22A79">
              <w:rPr>
                <w:rFonts w:ascii="Arial" w:hAnsi="Arial" w:cs="Arial"/>
                <w:sz w:val="22"/>
                <w:szCs w:val="22"/>
              </w:rPr>
              <w:instrText xml:space="preserve"> FORMTEXT </w:instrText>
            </w:r>
            <w:r w:rsidRPr="00B22A79">
              <w:rPr>
                <w:rFonts w:ascii="Arial" w:hAnsi="Arial" w:cs="Arial"/>
                <w:sz w:val="22"/>
                <w:szCs w:val="22"/>
              </w:rPr>
            </w:r>
            <w:r w:rsidRPr="00B22A79">
              <w:rPr>
                <w:rFonts w:ascii="Arial" w:hAnsi="Arial" w:cs="Arial"/>
                <w:sz w:val="22"/>
                <w:szCs w:val="22"/>
              </w:rPr>
              <w:fldChar w:fldCharType="separate"/>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Pr="00B22A79">
              <w:rPr>
                <w:rFonts w:ascii="Arial" w:hAnsi="Arial" w:cs="Arial"/>
                <w:sz w:val="22"/>
                <w:szCs w:val="22"/>
              </w:rPr>
              <w:fldChar w:fldCharType="end"/>
            </w:r>
          </w:p>
        </w:tc>
      </w:tr>
      <w:tr w:rsidR="006011C4" w:rsidRPr="00B22A79" w14:paraId="25424D17" w14:textId="77777777" w:rsidTr="00A40643">
        <w:tc>
          <w:tcPr>
            <w:tcW w:w="2988" w:type="dxa"/>
            <w:shd w:val="clear" w:color="auto" w:fill="F3F3F3"/>
          </w:tcPr>
          <w:p w14:paraId="25424D15" w14:textId="77777777" w:rsidR="006011C4" w:rsidRPr="00B22A79" w:rsidRDefault="006011C4" w:rsidP="00E601B8">
            <w:pPr>
              <w:jc w:val="both"/>
              <w:rPr>
                <w:rFonts w:ascii="Arial" w:hAnsi="Arial" w:cs="Arial"/>
                <w:b/>
                <w:sz w:val="22"/>
                <w:szCs w:val="22"/>
              </w:rPr>
            </w:pPr>
            <w:r w:rsidRPr="00B22A79">
              <w:rPr>
                <w:rFonts w:ascii="Arial" w:hAnsi="Arial" w:cs="Arial"/>
                <w:b/>
                <w:sz w:val="22"/>
                <w:szCs w:val="22"/>
              </w:rPr>
              <w:t>Email:</w:t>
            </w:r>
          </w:p>
        </w:tc>
        <w:tc>
          <w:tcPr>
            <w:tcW w:w="6300" w:type="dxa"/>
          </w:tcPr>
          <w:p w14:paraId="25424D16" w14:textId="77777777" w:rsidR="006011C4" w:rsidRPr="00B22A79" w:rsidRDefault="00A664FF" w:rsidP="00E601B8">
            <w:pPr>
              <w:jc w:val="both"/>
              <w:rPr>
                <w:rFonts w:ascii="Arial" w:hAnsi="Arial" w:cs="Arial"/>
                <w:sz w:val="22"/>
                <w:szCs w:val="22"/>
              </w:rPr>
            </w:pPr>
            <w:r w:rsidRPr="00B22A79">
              <w:rPr>
                <w:rFonts w:ascii="Arial" w:hAnsi="Arial" w:cs="Arial"/>
                <w:sz w:val="22"/>
                <w:szCs w:val="22"/>
              </w:rPr>
              <w:fldChar w:fldCharType="begin">
                <w:ffData>
                  <w:name w:val="Text16"/>
                  <w:enabled/>
                  <w:calcOnExit w:val="0"/>
                  <w:textInput/>
                </w:ffData>
              </w:fldChar>
            </w:r>
            <w:r w:rsidR="006011C4" w:rsidRPr="00B22A79">
              <w:rPr>
                <w:rFonts w:ascii="Arial" w:hAnsi="Arial" w:cs="Arial"/>
                <w:sz w:val="22"/>
                <w:szCs w:val="22"/>
              </w:rPr>
              <w:instrText xml:space="preserve"> FORMTEXT </w:instrText>
            </w:r>
            <w:r w:rsidRPr="00B22A79">
              <w:rPr>
                <w:rFonts w:ascii="Arial" w:hAnsi="Arial" w:cs="Arial"/>
                <w:sz w:val="22"/>
                <w:szCs w:val="22"/>
              </w:rPr>
            </w:r>
            <w:r w:rsidRPr="00B22A79">
              <w:rPr>
                <w:rFonts w:ascii="Arial" w:hAnsi="Arial" w:cs="Arial"/>
                <w:sz w:val="22"/>
                <w:szCs w:val="22"/>
              </w:rPr>
              <w:fldChar w:fldCharType="separate"/>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Pr="00B22A79">
              <w:rPr>
                <w:rFonts w:ascii="Arial" w:hAnsi="Arial" w:cs="Arial"/>
                <w:sz w:val="22"/>
                <w:szCs w:val="22"/>
              </w:rPr>
              <w:fldChar w:fldCharType="end"/>
            </w:r>
          </w:p>
        </w:tc>
      </w:tr>
      <w:tr w:rsidR="006011C4" w:rsidRPr="00B22A79" w14:paraId="25424D1A" w14:textId="77777777" w:rsidTr="00A40643">
        <w:tc>
          <w:tcPr>
            <w:tcW w:w="2988" w:type="dxa"/>
            <w:shd w:val="clear" w:color="auto" w:fill="F3F3F3"/>
          </w:tcPr>
          <w:p w14:paraId="25424D18" w14:textId="77777777" w:rsidR="006011C4" w:rsidRPr="00B22A79" w:rsidRDefault="006011C4" w:rsidP="00E601B8">
            <w:pPr>
              <w:jc w:val="both"/>
              <w:rPr>
                <w:rFonts w:ascii="Arial" w:hAnsi="Arial" w:cs="Arial"/>
                <w:b/>
                <w:sz w:val="22"/>
                <w:szCs w:val="22"/>
              </w:rPr>
            </w:pPr>
            <w:r w:rsidRPr="00B22A79">
              <w:rPr>
                <w:rFonts w:ascii="Arial" w:hAnsi="Arial" w:cs="Arial"/>
                <w:b/>
                <w:sz w:val="22"/>
                <w:szCs w:val="22"/>
              </w:rPr>
              <w:t>Phone:</w:t>
            </w:r>
          </w:p>
        </w:tc>
        <w:tc>
          <w:tcPr>
            <w:tcW w:w="6300" w:type="dxa"/>
          </w:tcPr>
          <w:p w14:paraId="25424D19" w14:textId="77777777" w:rsidR="006011C4" w:rsidRPr="00B22A79" w:rsidRDefault="00A664FF" w:rsidP="00E601B8">
            <w:pPr>
              <w:jc w:val="both"/>
              <w:rPr>
                <w:rFonts w:ascii="Arial" w:hAnsi="Arial" w:cs="Arial"/>
                <w:sz w:val="22"/>
                <w:szCs w:val="22"/>
              </w:rPr>
            </w:pPr>
            <w:r w:rsidRPr="00B22A79">
              <w:rPr>
                <w:rFonts w:ascii="Arial" w:hAnsi="Arial" w:cs="Arial"/>
                <w:sz w:val="22"/>
                <w:szCs w:val="22"/>
              </w:rPr>
              <w:fldChar w:fldCharType="begin">
                <w:ffData>
                  <w:name w:val="Text17"/>
                  <w:enabled/>
                  <w:calcOnExit w:val="0"/>
                  <w:textInput/>
                </w:ffData>
              </w:fldChar>
            </w:r>
            <w:r w:rsidR="006011C4" w:rsidRPr="00B22A79">
              <w:rPr>
                <w:rFonts w:ascii="Arial" w:hAnsi="Arial" w:cs="Arial"/>
                <w:sz w:val="22"/>
                <w:szCs w:val="22"/>
              </w:rPr>
              <w:instrText xml:space="preserve"> FORMTEXT </w:instrText>
            </w:r>
            <w:r w:rsidRPr="00B22A79">
              <w:rPr>
                <w:rFonts w:ascii="Arial" w:hAnsi="Arial" w:cs="Arial"/>
                <w:sz w:val="22"/>
                <w:szCs w:val="22"/>
              </w:rPr>
            </w:r>
            <w:r w:rsidRPr="00B22A79">
              <w:rPr>
                <w:rFonts w:ascii="Arial" w:hAnsi="Arial" w:cs="Arial"/>
                <w:sz w:val="22"/>
                <w:szCs w:val="22"/>
              </w:rPr>
              <w:fldChar w:fldCharType="separate"/>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Pr="00B22A79">
              <w:rPr>
                <w:rFonts w:ascii="Arial" w:hAnsi="Arial" w:cs="Arial"/>
                <w:sz w:val="22"/>
                <w:szCs w:val="22"/>
              </w:rPr>
              <w:fldChar w:fldCharType="end"/>
            </w:r>
          </w:p>
        </w:tc>
      </w:tr>
    </w:tbl>
    <w:p w14:paraId="25424D1B" w14:textId="4BFB78F7" w:rsidR="006011C4" w:rsidRPr="00B22A79" w:rsidRDefault="00642F51" w:rsidP="00432D3D">
      <w:pPr>
        <w:pStyle w:val="Heading2"/>
        <w:spacing w:after="0"/>
        <w:jc w:val="both"/>
        <w:rPr>
          <w:bCs w:val="0"/>
          <w:iCs w:val="0"/>
          <w:sz w:val="22"/>
          <w:szCs w:val="22"/>
          <w:lang w:eastAsia="en-US"/>
        </w:rPr>
      </w:pPr>
      <w:r w:rsidRPr="00B22A79">
        <w:rPr>
          <w:bCs w:val="0"/>
          <w:iCs w:val="0"/>
          <w:sz w:val="22"/>
          <w:szCs w:val="22"/>
          <w:lang w:eastAsia="en-US"/>
        </w:rPr>
        <w:t>Administrative c</w:t>
      </w:r>
      <w:r w:rsidR="006011C4" w:rsidRPr="00B22A79">
        <w:rPr>
          <w:bCs w:val="0"/>
          <w:iCs w:val="0"/>
          <w:sz w:val="22"/>
          <w:szCs w:val="22"/>
          <w:lang w:eastAsia="en-US"/>
        </w:rPr>
        <w:t>ontact details of Collaborating Organisation</w:t>
      </w:r>
      <w:r w:rsidR="0057614F">
        <w:rPr>
          <w:bCs w:val="0"/>
          <w:iCs w:val="0"/>
          <w:sz w:val="22"/>
          <w:szCs w:val="22"/>
          <w:lang w:eastAsia="en-US"/>
        </w:rPr>
        <w:t xml:space="preserve"> (if any)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6011C4" w:rsidRPr="00B22A79" w14:paraId="25424D1E" w14:textId="77777777" w:rsidTr="00A40643">
        <w:tc>
          <w:tcPr>
            <w:tcW w:w="2988" w:type="dxa"/>
            <w:shd w:val="clear" w:color="auto" w:fill="F3F3F3"/>
          </w:tcPr>
          <w:p w14:paraId="25424D1C" w14:textId="77777777" w:rsidR="006011C4" w:rsidRPr="00B22A79" w:rsidRDefault="006011C4" w:rsidP="00E601B8">
            <w:pPr>
              <w:jc w:val="both"/>
              <w:rPr>
                <w:rFonts w:ascii="Arial" w:hAnsi="Arial" w:cs="Arial"/>
                <w:b/>
                <w:sz w:val="22"/>
                <w:szCs w:val="22"/>
              </w:rPr>
            </w:pPr>
            <w:r w:rsidRPr="00B22A79">
              <w:rPr>
                <w:rFonts w:ascii="Arial" w:hAnsi="Arial" w:cs="Arial"/>
                <w:b/>
                <w:sz w:val="22"/>
                <w:szCs w:val="22"/>
              </w:rPr>
              <w:t>Contact:</w:t>
            </w:r>
          </w:p>
        </w:tc>
        <w:tc>
          <w:tcPr>
            <w:tcW w:w="6300" w:type="dxa"/>
          </w:tcPr>
          <w:p w14:paraId="25424D1D" w14:textId="77777777" w:rsidR="006011C4" w:rsidRPr="00B22A79" w:rsidRDefault="00A664FF" w:rsidP="00E601B8">
            <w:pPr>
              <w:jc w:val="both"/>
              <w:rPr>
                <w:rFonts w:ascii="Arial" w:hAnsi="Arial" w:cs="Arial"/>
                <w:sz w:val="22"/>
                <w:szCs w:val="22"/>
              </w:rPr>
            </w:pPr>
            <w:r w:rsidRPr="00B22A79">
              <w:rPr>
                <w:rFonts w:ascii="Arial" w:hAnsi="Arial" w:cs="Arial"/>
                <w:sz w:val="22"/>
                <w:szCs w:val="22"/>
              </w:rPr>
              <w:fldChar w:fldCharType="begin">
                <w:ffData>
                  <w:name w:val="Text15"/>
                  <w:enabled/>
                  <w:calcOnExit w:val="0"/>
                  <w:textInput/>
                </w:ffData>
              </w:fldChar>
            </w:r>
            <w:r w:rsidR="006011C4" w:rsidRPr="00B22A79">
              <w:rPr>
                <w:rFonts w:ascii="Arial" w:hAnsi="Arial" w:cs="Arial"/>
                <w:sz w:val="22"/>
                <w:szCs w:val="22"/>
              </w:rPr>
              <w:instrText xml:space="preserve"> FORMTEXT </w:instrText>
            </w:r>
            <w:r w:rsidRPr="00B22A79">
              <w:rPr>
                <w:rFonts w:ascii="Arial" w:hAnsi="Arial" w:cs="Arial"/>
                <w:sz w:val="22"/>
                <w:szCs w:val="22"/>
              </w:rPr>
            </w:r>
            <w:r w:rsidRPr="00B22A79">
              <w:rPr>
                <w:rFonts w:ascii="Arial" w:hAnsi="Arial" w:cs="Arial"/>
                <w:sz w:val="22"/>
                <w:szCs w:val="22"/>
              </w:rPr>
              <w:fldChar w:fldCharType="separate"/>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Pr="00B22A79">
              <w:rPr>
                <w:rFonts w:ascii="Arial" w:hAnsi="Arial" w:cs="Arial"/>
                <w:sz w:val="22"/>
                <w:szCs w:val="22"/>
              </w:rPr>
              <w:fldChar w:fldCharType="end"/>
            </w:r>
          </w:p>
        </w:tc>
      </w:tr>
      <w:tr w:rsidR="006011C4" w:rsidRPr="00B22A79" w14:paraId="25424D21" w14:textId="77777777" w:rsidTr="00A40643">
        <w:tc>
          <w:tcPr>
            <w:tcW w:w="2988" w:type="dxa"/>
            <w:shd w:val="clear" w:color="auto" w:fill="F3F3F3"/>
          </w:tcPr>
          <w:p w14:paraId="25424D1F" w14:textId="77777777" w:rsidR="006011C4" w:rsidRPr="00B22A79" w:rsidRDefault="006011C4" w:rsidP="00E601B8">
            <w:pPr>
              <w:jc w:val="both"/>
              <w:rPr>
                <w:rFonts w:ascii="Arial" w:hAnsi="Arial" w:cs="Arial"/>
                <w:b/>
                <w:sz w:val="22"/>
                <w:szCs w:val="22"/>
              </w:rPr>
            </w:pPr>
            <w:r w:rsidRPr="00B22A79">
              <w:rPr>
                <w:rFonts w:ascii="Arial" w:hAnsi="Arial" w:cs="Arial"/>
                <w:b/>
                <w:sz w:val="22"/>
                <w:szCs w:val="22"/>
              </w:rPr>
              <w:t>Email:</w:t>
            </w:r>
          </w:p>
        </w:tc>
        <w:tc>
          <w:tcPr>
            <w:tcW w:w="6300" w:type="dxa"/>
          </w:tcPr>
          <w:p w14:paraId="25424D20" w14:textId="77777777" w:rsidR="006011C4" w:rsidRPr="00B22A79" w:rsidRDefault="00A664FF" w:rsidP="00E601B8">
            <w:pPr>
              <w:jc w:val="both"/>
              <w:rPr>
                <w:rFonts w:ascii="Arial" w:hAnsi="Arial" w:cs="Arial"/>
                <w:sz w:val="22"/>
                <w:szCs w:val="22"/>
              </w:rPr>
            </w:pPr>
            <w:r w:rsidRPr="00B22A79">
              <w:rPr>
                <w:rFonts w:ascii="Arial" w:hAnsi="Arial" w:cs="Arial"/>
                <w:sz w:val="22"/>
                <w:szCs w:val="22"/>
              </w:rPr>
              <w:fldChar w:fldCharType="begin">
                <w:ffData>
                  <w:name w:val="Text16"/>
                  <w:enabled/>
                  <w:calcOnExit w:val="0"/>
                  <w:textInput/>
                </w:ffData>
              </w:fldChar>
            </w:r>
            <w:r w:rsidR="006011C4" w:rsidRPr="00B22A79">
              <w:rPr>
                <w:rFonts w:ascii="Arial" w:hAnsi="Arial" w:cs="Arial"/>
                <w:sz w:val="22"/>
                <w:szCs w:val="22"/>
              </w:rPr>
              <w:instrText xml:space="preserve"> FORMTEXT </w:instrText>
            </w:r>
            <w:r w:rsidRPr="00B22A79">
              <w:rPr>
                <w:rFonts w:ascii="Arial" w:hAnsi="Arial" w:cs="Arial"/>
                <w:sz w:val="22"/>
                <w:szCs w:val="22"/>
              </w:rPr>
            </w:r>
            <w:r w:rsidRPr="00B22A79">
              <w:rPr>
                <w:rFonts w:ascii="Arial" w:hAnsi="Arial" w:cs="Arial"/>
                <w:sz w:val="22"/>
                <w:szCs w:val="22"/>
              </w:rPr>
              <w:fldChar w:fldCharType="separate"/>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Pr="00B22A79">
              <w:rPr>
                <w:rFonts w:ascii="Arial" w:hAnsi="Arial" w:cs="Arial"/>
                <w:sz w:val="22"/>
                <w:szCs w:val="22"/>
              </w:rPr>
              <w:fldChar w:fldCharType="end"/>
            </w:r>
          </w:p>
        </w:tc>
      </w:tr>
      <w:tr w:rsidR="006011C4" w:rsidRPr="00B22A79" w14:paraId="25424D24" w14:textId="77777777" w:rsidTr="00C82E40">
        <w:tc>
          <w:tcPr>
            <w:tcW w:w="2988" w:type="dxa"/>
            <w:tcBorders>
              <w:bottom w:val="single" w:sz="4" w:space="0" w:color="auto"/>
            </w:tcBorders>
            <w:shd w:val="clear" w:color="auto" w:fill="F3F3F3"/>
          </w:tcPr>
          <w:p w14:paraId="25424D22" w14:textId="77777777" w:rsidR="006011C4" w:rsidRPr="00B22A79" w:rsidRDefault="006011C4" w:rsidP="00E601B8">
            <w:pPr>
              <w:jc w:val="both"/>
              <w:rPr>
                <w:rFonts w:ascii="Arial" w:hAnsi="Arial" w:cs="Arial"/>
                <w:b/>
                <w:sz w:val="22"/>
                <w:szCs w:val="22"/>
              </w:rPr>
            </w:pPr>
            <w:r w:rsidRPr="00B22A79">
              <w:rPr>
                <w:rFonts w:ascii="Arial" w:hAnsi="Arial" w:cs="Arial"/>
                <w:b/>
                <w:sz w:val="22"/>
                <w:szCs w:val="22"/>
              </w:rPr>
              <w:t>Phone:</w:t>
            </w:r>
          </w:p>
        </w:tc>
        <w:tc>
          <w:tcPr>
            <w:tcW w:w="6300" w:type="dxa"/>
            <w:tcBorders>
              <w:bottom w:val="single" w:sz="4" w:space="0" w:color="auto"/>
            </w:tcBorders>
          </w:tcPr>
          <w:p w14:paraId="25424D23" w14:textId="77777777" w:rsidR="006011C4" w:rsidRPr="00B22A79" w:rsidRDefault="00A664FF" w:rsidP="00E601B8">
            <w:pPr>
              <w:jc w:val="both"/>
              <w:rPr>
                <w:rFonts w:ascii="Arial" w:hAnsi="Arial" w:cs="Arial"/>
                <w:sz w:val="22"/>
                <w:szCs w:val="22"/>
              </w:rPr>
            </w:pPr>
            <w:r w:rsidRPr="00B22A79">
              <w:rPr>
                <w:rFonts w:ascii="Arial" w:hAnsi="Arial" w:cs="Arial"/>
                <w:sz w:val="22"/>
                <w:szCs w:val="22"/>
              </w:rPr>
              <w:fldChar w:fldCharType="begin">
                <w:ffData>
                  <w:name w:val="Text17"/>
                  <w:enabled/>
                  <w:calcOnExit w:val="0"/>
                  <w:textInput/>
                </w:ffData>
              </w:fldChar>
            </w:r>
            <w:r w:rsidR="006011C4" w:rsidRPr="00B22A79">
              <w:rPr>
                <w:rFonts w:ascii="Arial" w:hAnsi="Arial" w:cs="Arial"/>
                <w:sz w:val="22"/>
                <w:szCs w:val="22"/>
              </w:rPr>
              <w:instrText xml:space="preserve"> FORMTEXT </w:instrText>
            </w:r>
            <w:r w:rsidRPr="00B22A79">
              <w:rPr>
                <w:rFonts w:ascii="Arial" w:hAnsi="Arial" w:cs="Arial"/>
                <w:sz w:val="22"/>
                <w:szCs w:val="22"/>
              </w:rPr>
            </w:r>
            <w:r w:rsidRPr="00B22A79">
              <w:rPr>
                <w:rFonts w:ascii="Arial" w:hAnsi="Arial" w:cs="Arial"/>
                <w:sz w:val="22"/>
                <w:szCs w:val="22"/>
              </w:rPr>
              <w:fldChar w:fldCharType="separate"/>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006011C4" w:rsidRPr="00B22A79">
              <w:rPr>
                <w:rFonts w:ascii="Arial" w:eastAsia="Arial Unicode MS" w:hAnsi="Arial" w:cs="Arial"/>
                <w:noProof/>
                <w:sz w:val="22"/>
                <w:szCs w:val="22"/>
              </w:rPr>
              <w:t> </w:t>
            </w:r>
            <w:r w:rsidRPr="00B22A79">
              <w:rPr>
                <w:rFonts w:ascii="Arial" w:hAnsi="Arial" w:cs="Arial"/>
                <w:sz w:val="22"/>
                <w:szCs w:val="22"/>
              </w:rPr>
              <w:fldChar w:fldCharType="end"/>
            </w:r>
          </w:p>
        </w:tc>
      </w:tr>
      <w:tr w:rsidR="00C82E40" w:rsidRPr="00B22A79" w14:paraId="0E9C6341" w14:textId="77777777" w:rsidTr="00C82E40">
        <w:tc>
          <w:tcPr>
            <w:tcW w:w="9288" w:type="dxa"/>
            <w:gridSpan w:val="2"/>
            <w:shd w:val="clear" w:color="auto" w:fill="auto"/>
          </w:tcPr>
          <w:p w14:paraId="268670A6" w14:textId="3B435D63" w:rsidR="00C82E40" w:rsidRPr="00C82E40" w:rsidRDefault="00C82E40" w:rsidP="00E601B8">
            <w:pPr>
              <w:jc w:val="both"/>
              <w:rPr>
                <w:rFonts w:ascii="Arial" w:hAnsi="Arial" w:cs="Arial"/>
                <w:b/>
                <w:sz w:val="22"/>
                <w:szCs w:val="22"/>
              </w:rPr>
            </w:pPr>
            <w:r w:rsidRPr="00B22A79">
              <w:rPr>
                <w:rFonts w:ascii="Arial" w:hAnsi="Arial" w:cs="Arial"/>
                <w:bCs/>
                <w:i/>
                <w:sz w:val="22"/>
                <w:szCs w:val="22"/>
              </w:rPr>
              <w:t xml:space="preserve">Duplicate this section for </w:t>
            </w:r>
            <w:r>
              <w:rPr>
                <w:rFonts w:ascii="Arial" w:hAnsi="Arial" w:cs="Arial"/>
                <w:bCs/>
                <w:i/>
                <w:sz w:val="22"/>
                <w:szCs w:val="22"/>
              </w:rPr>
              <w:t>each</w:t>
            </w:r>
            <w:r w:rsidRPr="00B22A79">
              <w:rPr>
                <w:rFonts w:ascii="Arial" w:hAnsi="Arial" w:cs="Arial"/>
                <w:bCs/>
                <w:i/>
                <w:sz w:val="22"/>
                <w:szCs w:val="22"/>
              </w:rPr>
              <w:t xml:space="preserve"> </w:t>
            </w:r>
            <w:r>
              <w:rPr>
                <w:rFonts w:ascii="Arial" w:hAnsi="Arial" w:cs="Arial"/>
                <w:bCs/>
                <w:i/>
                <w:sz w:val="22"/>
                <w:szCs w:val="22"/>
              </w:rPr>
              <w:t>C</w:t>
            </w:r>
            <w:r w:rsidRPr="00B22A79">
              <w:rPr>
                <w:rFonts w:ascii="Arial" w:hAnsi="Arial" w:cs="Arial"/>
                <w:bCs/>
                <w:i/>
                <w:sz w:val="22"/>
                <w:szCs w:val="22"/>
              </w:rPr>
              <w:t xml:space="preserve">ollaborating </w:t>
            </w:r>
            <w:r>
              <w:rPr>
                <w:rFonts w:ascii="Arial" w:hAnsi="Arial" w:cs="Arial"/>
                <w:bCs/>
                <w:i/>
                <w:sz w:val="22"/>
                <w:szCs w:val="22"/>
              </w:rPr>
              <w:t>O</w:t>
            </w:r>
            <w:r w:rsidRPr="00B22A79">
              <w:rPr>
                <w:rFonts w:ascii="Arial" w:hAnsi="Arial" w:cs="Arial"/>
                <w:bCs/>
                <w:i/>
                <w:sz w:val="22"/>
                <w:szCs w:val="22"/>
              </w:rPr>
              <w:t>rganisation</w:t>
            </w:r>
          </w:p>
        </w:tc>
      </w:tr>
    </w:tbl>
    <w:p w14:paraId="25424D25" w14:textId="77777777" w:rsidR="006011C4" w:rsidRPr="00B22A79" w:rsidRDefault="006011C4" w:rsidP="00E601B8">
      <w:pPr>
        <w:jc w:val="both"/>
        <w:rPr>
          <w:rFonts w:ascii="Arial" w:hAnsi="Arial" w:cs="Arial"/>
          <w:sz w:val="22"/>
          <w:szCs w:val="22"/>
        </w:rPr>
      </w:pPr>
    </w:p>
    <w:p w14:paraId="25424D26" w14:textId="77777777" w:rsidR="006011C4" w:rsidRPr="00B22A79" w:rsidRDefault="006011C4" w:rsidP="00E601B8">
      <w:pPr>
        <w:jc w:val="both"/>
        <w:rPr>
          <w:rFonts w:ascii="Arial" w:hAnsi="Arial" w:cs="Arial"/>
          <w:sz w:val="22"/>
          <w:szCs w:val="22"/>
        </w:rPr>
      </w:pPr>
    </w:p>
    <w:p w14:paraId="25424D27" w14:textId="64897673" w:rsidR="006011C4" w:rsidRPr="00B22A79" w:rsidRDefault="006011C4" w:rsidP="00E601B8">
      <w:pPr>
        <w:pStyle w:val="Heading2"/>
        <w:spacing w:before="0" w:after="0"/>
        <w:ind w:right="-1054"/>
        <w:jc w:val="both"/>
        <w:rPr>
          <w:bCs w:val="0"/>
          <w:iCs w:val="0"/>
          <w:lang w:eastAsia="en-US"/>
        </w:rPr>
      </w:pPr>
      <w:r w:rsidRPr="00B22A79">
        <w:rPr>
          <w:bCs w:val="0"/>
          <w:iCs w:val="0"/>
          <w:lang w:eastAsia="en-US"/>
        </w:rPr>
        <w:t xml:space="preserve">SECTION </w:t>
      </w:r>
      <w:r w:rsidR="00105A0A">
        <w:rPr>
          <w:bCs w:val="0"/>
          <w:iCs w:val="0"/>
          <w:lang w:eastAsia="en-US"/>
        </w:rPr>
        <w:t>F</w:t>
      </w:r>
      <w:r w:rsidR="003E5852" w:rsidRPr="00B22A79">
        <w:rPr>
          <w:bCs w:val="0"/>
          <w:iCs w:val="0"/>
          <w:lang w:eastAsia="en-US"/>
        </w:rPr>
        <w:t xml:space="preserve"> </w:t>
      </w:r>
      <w:r w:rsidRPr="00B22A79">
        <w:rPr>
          <w:bCs w:val="0"/>
          <w:iCs w:val="0"/>
          <w:lang w:eastAsia="en-US"/>
        </w:rPr>
        <w:t>– Submission</w:t>
      </w:r>
    </w:p>
    <w:p w14:paraId="5BD1A6C8" w14:textId="08920348" w:rsidR="00A62FDB" w:rsidRDefault="006011C4" w:rsidP="00A06FF9">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2"/>
          <w:szCs w:val="22"/>
        </w:rPr>
      </w:pPr>
      <w:r w:rsidRPr="00B22A79">
        <w:rPr>
          <w:rFonts w:ascii="Arial" w:hAnsi="Arial" w:cs="Arial"/>
          <w:sz w:val="22"/>
          <w:szCs w:val="22"/>
        </w:rPr>
        <w:t xml:space="preserve">All documentation relating to an individual </w:t>
      </w:r>
      <w:r w:rsidR="004F0856">
        <w:rPr>
          <w:rFonts w:ascii="Arial" w:hAnsi="Arial" w:cs="Arial"/>
          <w:sz w:val="22"/>
          <w:szCs w:val="22"/>
        </w:rPr>
        <w:t>a</w:t>
      </w:r>
      <w:r w:rsidR="00E90E42">
        <w:rPr>
          <w:rFonts w:ascii="Arial" w:hAnsi="Arial" w:cs="Arial"/>
          <w:sz w:val="22"/>
          <w:szCs w:val="22"/>
        </w:rPr>
        <w:t>pplication</w:t>
      </w:r>
      <w:r w:rsidRPr="00B22A79">
        <w:rPr>
          <w:rFonts w:ascii="Arial" w:hAnsi="Arial" w:cs="Arial"/>
          <w:sz w:val="22"/>
          <w:szCs w:val="22"/>
        </w:rPr>
        <w:t xml:space="preserve"> must be assembled into one word or pdf file</w:t>
      </w:r>
      <w:r w:rsidR="00A62FDB">
        <w:rPr>
          <w:rFonts w:ascii="Arial" w:hAnsi="Arial" w:cs="Arial"/>
          <w:sz w:val="22"/>
          <w:szCs w:val="22"/>
        </w:rPr>
        <w:t>.</w:t>
      </w:r>
    </w:p>
    <w:p w14:paraId="1DC97A17" w14:textId="7489381A" w:rsidR="00A62FDB" w:rsidRDefault="00A62FDB" w:rsidP="00A06FF9">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2"/>
          <w:szCs w:val="22"/>
        </w:rPr>
      </w:pPr>
      <w:r>
        <w:rPr>
          <w:rFonts w:ascii="Arial" w:hAnsi="Arial" w:cs="Arial"/>
          <w:sz w:val="22"/>
          <w:szCs w:val="22"/>
        </w:rPr>
        <w:t xml:space="preserve">All information should be included in the </w:t>
      </w:r>
      <w:r w:rsidR="00C82E40">
        <w:rPr>
          <w:rFonts w:ascii="Arial" w:hAnsi="Arial" w:cs="Arial"/>
          <w:sz w:val="22"/>
          <w:szCs w:val="22"/>
        </w:rPr>
        <w:t>Application</w:t>
      </w:r>
      <w:r>
        <w:rPr>
          <w:rFonts w:ascii="Arial" w:hAnsi="Arial" w:cs="Arial"/>
          <w:sz w:val="22"/>
          <w:szCs w:val="22"/>
        </w:rPr>
        <w:t xml:space="preserve"> form template. If a diagram/table is considered absolutely necessary, please ensure it is </w:t>
      </w:r>
      <w:r w:rsidRPr="00A62FDB">
        <w:rPr>
          <w:rFonts w:ascii="Arial" w:hAnsi="Arial" w:cs="Arial"/>
          <w:sz w:val="22"/>
          <w:szCs w:val="22"/>
        </w:rPr>
        <w:t>self-explanatory, clear and relevant</w:t>
      </w:r>
      <w:r>
        <w:rPr>
          <w:rFonts w:ascii="Arial" w:hAnsi="Arial" w:cs="Arial"/>
          <w:sz w:val="22"/>
          <w:szCs w:val="22"/>
        </w:rPr>
        <w:t>.</w:t>
      </w:r>
    </w:p>
    <w:p w14:paraId="25424D2F" w14:textId="735CDA3B" w:rsidR="006011C4" w:rsidRDefault="00C82E40" w:rsidP="00A06FF9">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2"/>
          <w:szCs w:val="22"/>
        </w:rPr>
      </w:pPr>
      <w:r w:rsidRPr="644613A9">
        <w:rPr>
          <w:rFonts w:ascii="Arial" w:hAnsi="Arial" w:cs="Arial"/>
          <w:sz w:val="22"/>
          <w:szCs w:val="22"/>
        </w:rPr>
        <w:t>Applications</w:t>
      </w:r>
      <w:r w:rsidR="006011C4" w:rsidRPr="644613A9">
        <w:rPr>
          <w:rFonts w:ascii="Arial" w:hAnsi="Arial" w:cs="Arial"/>
          <w:sz w:val="22"/>
          <w:szCs w:val="22"/>
        </w:rPr>
        <w:t xml:space="preserve"> should be submitted to </w:t>
      </w:r>
      <w:hyperlink r:id="rId22">
        <w:r w:rsidR="00D36D73" w:rsidRPr="644613A9">
          <w:rPr>
            <w:rStyle w:val="Hyperlink"/>
            <w:rFonts w:ascii="Arial" w:hAnsi="Arial" w:cs="Arial"/>
            <w:sz w:val="22"/>
            <w:szCs w:val="22"/>
          </w:rPr>
          <w:t>sief@sief.org.au</w:t>
        </w:r>
      </w:hyperlink>
      <w:r w:rsidR="00100D2D" w:rsidRPr="644613A9">
        <w:rPr>
          <w:rStyle w:val="Hyperlink"/>
          <w:rFonts w:ascii="Arial" w:hAnsi="Arial" w:cs="Arial"/>
          <w:sz w:val="22"/>
          <w:szCs w:val="22"/>
        </w:rPr>
        <w:t xml:space="preserve"> </w:t>
      </w:r>
      <w:r w:rsidR="00100D2D" w:rsidRPr="644613A9">
        <w:rPr>
          <w:rFonts w:ascii="Arial" w:hAnsi="Arial" w:cs="Arial"/>
          <w:sz w:val="22"/>
          <w:szCs w:val="22"/>
        </w:rPr>
        <w:t>b</w:t>
      </w:r>
      <w:r w:rsidR="003E7B46" w:rsidRPr="644613A9">
        <w:rPr>
          <w:rFonts w:ascii="Arial" w:hAnsi="Arial" w:cs="Arial"/>
          <w:sz w:val="22"/>
          <w:szCs w:val="22"/>
        </w:rPr>
        <w:t xml:space="preserve">y </w:t>
      </w:r>
      <w:r w:rsidR="00157902">
        <w:rPr>
          <w:rFonts w:ascii="Arial" w:hAnsi="Arial" w:cs="Arial"/>
          <w:sz w:val="22"/>
          <w:szCs w:val="22"/>
        </w:rPr>
        <w:t>5</w:t>
      </w:r>
      <w:r w:rsidR="003E7B46" w:rsidRPr="644613A9">
        <w:rPr>
          <w:rFonts w:ascii="Arial" w:hAnsi="Arial" w:cs="Arial"/>
          <w:sz w:val="22"/>
          <w:szCs w:val="22"/>
        </w:rPr>
        <w:t>pm AEST</w:t>
      </w:r>
      <w:r w:rsidR="00CD492B">
        <w:rPr>
          <w:rFonts w:ascii="Arial" w:hAnsi="Arial" w:cs="Arial"/>
          <w:sz w:val="22"/>
          <w:szCs w:val="22"/>
        </w:rPr>
        <w:t xml:space="preserve"> </w:t>
      </w:r>
      <w:r w:rsidR="009F64EE">
        <w:rPr>
          <w:rFonts w:ascii="Arial" w:hAnsi="Arial" w:cs="Arial"/>
          <w:sz w:val="22"/>
          <w:szCs w:val="22"/>
        </w:rPr>
        <w:t>18</w:t>
      </w:r>
      <w:r w:rsidR="006F423E">
        <w:rPr>
          <w:rFonts w:ascii="Arial" w:hAnsi="Arial" w:cs="Arial"/>
          <w:sz w:val="22"/>
          <w:szCs w:val="22"/>
        </w:rPr>
        <w:t xml:space="preserve"> </w:t>
      </w:r>
      <w:r w:rsidR="000C1621">
        <w:rPr>
          <w:rFonts w:ascii="Arial" w:hAnsi="Arial" w:cs="Arial"/>
          <w:sz w:val="22"/>
          <w:szCs w:val="22"/>
        </w:rPr>
        <w:t>December</w:t>
      </w:r>
      <w:r w:rsidR="006F423E">
        <w:rPr>
          <w:rFonts w:ascii="Arial" w:hAnsi="Arial" w:cs="Arial"/>
          <w:sz w:val="22"/>
          <w:szCs w:val="22"/>
        </w:rPr>
        <w:t xml:space="preserve"> 2024</w:t>
      </w:r>
      <w:r w:rsidR="00CD492B">
        <w:rPr>
          <w:rFonts w:ascii="Arial" w:hAnsi="Arial" w:cs="Arial"/>
          <w:sz w:val="22"/>
          <w:szCs w:val="22"/>
        </w:rPr>
        <w:t>.</w:t>
      </w:r>
    </w:p>
    <w:p w14:paraId="25424D83" w14:textId="7A892CC9" w:rsidR="006011C4" w:rsidRPr="00B22A79" w:rsidRDefault="00E90E42" w:rsidP="00A06FF9">
      <w:pPr>
        <w:pBdr>
          <w:top w:val="single" w:sz="4" w:space="1" w:color="auto"/>
          <w:left w:val="single" w:sz="4" w:space="4" w:color="auto"/>
          <w:bottom w:val="single" w:sz="4" w:space="8" w:color="auto"/>
          <w:right w:val="single" w:sz="4" w:space="0" w:color="auto"/>
        </w:pBdr>
        <w:spacing w:before="120"/>
        <w:ind w:right="-108"/>
        <w:jc w:val="both"/>
        <w:rPr>
          <w:rFonts w:ascii="Arial" w:hAnsi="Arial" w:cs="Arial"/>
          <w:sz w:val="22"/>
          <w:szCs w:val="22"/>
        </w:rPr>
      </w:pPr>
      <w:r>
        <w:rPr>
          <w:rFonts w:ascii="Arial" w:hAnsi="Arial" w:cs="Arial"/>
          <w:sz w:val="22"/>
          <w:szCs w:val="22"/>
        </w:rPr>
        <w:t xml:space="preserve">All </w:t>
      </w:r>
      <w:r w:rsidR="004F0856">
        <w:rPr>
          <w:rFonts w:ascii="Arial" w:hAnsi="Arial" w:cs="Arial"/>
          <w:sz w:val="22"/>
          <w:szCs w:val="22"/>
        </w:rPr>
        <w:t>a</w:t>
      </w:r>
      <w:r>
        <w:rPr>
          <w:rFonts w:ascii="Arial" w:hAnsi="Arial" w:cs="Arial"/>
          <w:sz w:val="22"/>
          <w:szCs w:val="22"/>
        </w:rPr>
        <w:t>pplications will be acknowledged by SIEF</w:t>
      </w:r>
      <w:r w:rsidR="0029424B">
        <w:rPr>
          <w:rFonts w:ascii="Arial" w:hAnsi="Arial" w:cs="Arial"/>
          <w:sz w:val="22"/>
          <w:szCs w:val="22"/>
        </w:rPr>
        <w:t xml:space="preserve"> and provided with a SIEF </w:t>
      </w:r>
      <w:r w:rsidR="000B3566">
        <w:rPr>
          <w:rFonts w:ascii="Arial" w:hAnsi="Arial" w:cs="Arial"/>
          <w:sz w:val="22"/>
          <w:szCs w:val="22"/>
        </w:rPr>
        <w:t>r</w:t>
      </w:r>
      <w:r w:rsidR="0029424B">
        <w:rPr>
          <w:rFonts w:ascii="Arial" w:hAnsi="Arial" w:cs="Arial"/>
          <w:sz w:val="22"/>
          <w:szCs w:val="22"/>
        </w:rPr>
        <w:t>eference number to be used in all subsequent correspondence</w:t>
      </w:r>
      <w:r>
        <w:rPr>
          <w:rFonts w:ascii="Arial" w:hAnsi="Arial" w:cs="Arial"/>
          <w:sz w:val="22"/>
          <w:szCs w:val="22"/>
        </w:rPr>
        <w:t xml:space="preserve">; </w:t>
      </w:r>
      <w:r w:rsidRPr="00A06FF9">
        <w:rPr>
          <w:rFonts w:ascii="Arial" w:hAnsi="Arial" w:cs="Arial"/>
          <w:sz w:val="22"/>
          <w:szCs w:val="22"/>
          <w:u w:val="single"/>
        </w:rPr>
        <w:t>please contact the SIEF Team if you do not receive this acknowledgemen</w:t>
      </w:r>
      <w:r w:rsidR="00395CA6" w:rsidRPr="00A06FF9">
        <w:rPr>
          <w:rFonts w:ascii="Arial" w:hAnsi="Arial" w:cs="Arial"/>
          <w:sz w:val="22"/>
          <w:szCs w:val="22"/>
          <w:u w:val="single"/>
        </w:rPr>
        <w:t>t</w:t>
      </w:r>
      <w:r w:rsidR="00156CFB">
        <w:rPr>
          <w:rFonts w:ascii="Arial" w:hAnsi="Arial" w:cs="Arial"/>
          <w:sz w:val="22"/>
          <w:szCs w:val="22"/>
          <w:u w:val="single"/>
        </w:rPr>
        <w:t>.</w:t>
      </w:r>
    </w:p>
    <w:sectPr w:rsidR="006011C4" w:rsidRPr="00B22A79" w:rsidSect="00B22A79">
      <w:headerReference w:type="default" r:id="rId23"/>
      <w:headerReference w:type="first" r:id="rId24"/>
      <w:footerReference w:type="first" r:id="rId25"/>
      <w:pgSz w:w="11906" w:h="16838"/>
      <w:pgMar w:top="1440" w:right="180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401F4" w14:textId="77777777" w:rsidR="00E01A18" w:rsidRDefault="00E01A18">
      <w:r>
        <w:separator/>
      </w:r>
    </w:p>
  </w:endnote>
  <w:endnote w:type="continuationSeparator" w:id="0">
    <w:p w14:paraId="36C1D0BB" w14:textId="77777777" w:rsidR="00E01A18" w:rsidRDefault="00E01A18">
      <w:r>
        <w:continuationSeparator/>
      </w:r>
    </w:p>
  </w:endnote>
  <w:endnote w:type="continuationNotice" w:id="1">
    <w:p w14:paraId="4F0D8E46" w14:textId="77777777" w:rsidR="00E01A18" w:rsidRDefault="00E0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Roman">
    <w:panose1 w:val="00000000000000000000"/>
    <w:charset w:val="00"/>
    <w:family w:val="auto"/>
    <w:notTrueType/>
    <w:pitch w:val="default"/>
    <w:sig w:usb0="00000003" w:usb1="00000000" w:usb2="00000000" w:usb3="00000000" w:csb0="00000001" w:csb1="00000000"/>
  </w:font>
  <w:font w:name="GillSans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4D8C" w14:textId="77777777" w:rsidR="00A7608A" w:rsidRDefault="00A760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424D8D" w14:textId="77777777" w:rsidR="00A7608A" w:rsidRDefault="00A76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6147" w14:textId="7D517B4B" w:rsidR="00A7608A" w:rsidRPr="00C60794" w:rsidRDefault="00B94EB1">
    <w:pPr>
      <w:pStyle w:val="Footer"/>
      <w:rPr>
        <w:rFonts w:ascii="Arial" w:hAnsi="Arial" w:cs="Arial"/>
        <w:sz w:val="22"/>
        <w:szCs w:val="22"/>
      </w:rPr>
    </w:pPr>
    <w:r w:rsidRPr="00C60794">
      <w:rPr>
        <w:rFonts w:ascii="Arial" w:hAnsi="Arial" w:cs="Arial"/>
        <w:sz w:val="22"/>
        <w:szCs w:val="22"/>
      </w:rPr>
      <w:t xml:space="preserve">SIEF </w:t>
    </w:r>
    <w:r>
      <w:rPr>
        <w:rFonts w:ascii="Arial" w:hAnsi="Arial" w:cs="Arial"/>
        <w:sz w:val="22"/>
        <w:szCs w:val="22"/>
      </w:rPr>
      <w:t xml:space="preserve">Medium Equipment Program – Application </w:t>
    </w:r>
    <w:r w:rsidR="00036DD1">
      <w:rPr>
        <w:rFonts w:ascii="Arial" w:hAnsi="Arial" w:cs="Arial"/>
        <w:sz w:val="22"/>
        <w:szCs w:val="22"/>
      </w:rPr>
      <w:t>Rd</w:t>
    </w:r>
    <w:r w:rsidR="006F423E">
      <w:rPr>
        <w:rFonts w:ascii="Arial" w:hAnsi="Arial" w:cs="Arial"/>
        <w:sz w:val="22"/>
        <w:szCs w:val="22"/>
      </w:rPr>
      <w:t>7</w:t>
    </w:r>
    <w:r w:rsidR="00036DD1">
      <w:rPr>
        <w:rFonts w:ascii="Arial" w:hAnsi="Arial" w:cs="Arial"/>
        <w:sz w:val="22"/>
        <w:szCs w:val="22"/>
      </w:rPr>
      <w:t xml:space="preserve"> </w:t>
    </w:r>
    <w:r w:rsidR="00022687">
      <w:rPr>
        <w:rFonts w:ascii="Arial" w:hAnsi="Arial" w:cs="Arial"/>
        <w:sz w:val="22"/>
        <w:szCs w:val="22"/>
      </w:rPr>
      <w:t>202</w:t>
    </w:r>
    <w:r w:rsidR="006F423E">
      <w:rPr>
        <w:rFonts w:ascii="Arial" w:hAnsi="Arial" w:cs="Arial"/>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223E" w14:textId="7479FCCA" w:rsidR="00A7608A" w:rsidRDefault="00A7608A" w:rsidP="00C6079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74B6" w14:textId="6350B64F" w:rsidR="00A7608A" w:rsidRPr="00A82619" w:rsidRDefault="00A06FF9" w:rsidP="00A82619">
    <w:pPr>
      <w:pStyle w:val="Footer"/>
    </w:pPr>
    <w:r w:rsidRPr="00C60794">
      <w:rPr>
        <w:rFonts w:ascii="Arial" w:hAnsi="Arial" w:cs="Arial"/>
        <w:sz w:val="22"/>
        <w:szCs w:val="22"/>
      </w:rPr>
      <w:t xml:space="preserve">SIEF </w:t>
    </w:r>
    <w:r w:rsidR="00B94EB1">
      <w:rPr>
        <w:rFonts w:ascii="Arial" w:hAnsi="Arial" w:cs="Arial"/>
        <w:sz w:val="22"/>
        <w:szCs w:val="22"/>
      </w:rPr>
      <w:t>Medium Equipment</w:t>
    </w:r>
    <w:r>
      <w:rPr>
        <w:rFonts w:ascii="Arial" w:hAnsi="Arial" w:cs="Arial"/>
        <w:sz w:val="22"/>
        <w:szCs w:val="22"/>
      </w:rPr>
      <w:t xml:space="preserve"> Program – Application</w:t>
    </w:r>
    <w:r w:rsidR="009D6CBF">
      <w:rPr>
        <w:rFonts w:ascii="Arial" w:hAnsi="Arial" w:cs="Arial"/>
        <w:sz w:val="22"/>
        <w:szCs w:val="22"/>
      </w:rPr>
      <w:t xml:space="preserve"> </w:t>
    </w:r>
    <w:r w:rsidR="00036DD1">
      <w:rPr>
        <w:rFonts w:ascii="Arial" w:hAnsi="Arial" w:cs="Arial"/>
        <w:sz w:val="22"/>
        <w:szCs w:val="22"/>
      </w:rPr>
      <w:t>Rd</w:t>
    </w:r>
    <w:r w:rsidR="00424552">
      <w:rPr>
        <w:rFonts w:ascii="Arial" w:hAnsi="Arial" w:cs="Arial"/>
        <w:sz w:val="22"/>
        <w:szCs w:val="22"/>
      </w:rPr>
      <w:t>7</w:t>
    </w:r>
    <w:r w:rsidR="00036DD1">
      <w:rPr>
        <w:rFonts w:ascii="Arial" w:hAnsi="Arial" w:cs="Arial"/>
        <w:sz w:val="22"/>
        <w:szCs w:val="22"/>
      </w:rPr>
      <w:t xml:space="preserve"> </w:t>
    </w:r>
    <w:r w:rsidR="009D6CBF">
      <w:rPr>
        <w:rFonts w:ascii="Arial" w:hAnsi="Arial" w:cs="Arial"/>
        <w:sz w:val="22"/>
        <w:szCs w:val="22"/>
      </w:rPr>
      <w:t>202</w:t>
    </w:r>
    <w:r w:rsidR="00424552">
      <w:rPr>
        <w:rFonts w:ascii="Arial" w:hAnsi="Arial" w:cs="Aria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FFCF" w14:textId="77777777" w:rsidR="00E01A18" w:rsidRDefault="00E01A18">
      <w:r>
        <w:separator/>
      </w:r>
    </w:p>
  </w:footnote>
  <w:footnote w:type="continuationSeparator" w:id="0">
    <w:p w14:paraId="56C91310" w14:textId="77777777" w:rsidR="00E01A18" w:rsidRDefault="00E01A18">
      <w:r>
        <w:continuationSeparator/>
      </w:r>
    </w:p>
  </w:footnote>
  <w:footnote w:type="continuationNotice" w:id="1">
    <w:p w14:paraId="796EC9A0" w14:textId="77777777" w:rsidR="00E01A18" w:rsidRDefault="00E01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4D88" w14:textId="77777777" w:rsidR="00A7608A" w:rsidRDefault="00A7608A" w:rsidP="006975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424D89" w14:textId="77777777" w:rsidR="00A7608A" w:rsidRDefault="00A760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4D8E" w14:textId="77777777" w:rsidR="00A7608A" w:rsidRDefault="00A7608A" w:rsidP="002C17F8">
    <w:pPr>
      <w:pStyle w:val="Header"/>
      <w:tabs>
        <w:tab w:val="clear" w:pos="8306"/>
        <w:tab w:val="right" w:pos="9072"/>
        <w:tab w:val="right" w:pos="9639"/>
      </w:tabs>
      <w:spacing w:after="240"/>
    </w:pPr>
    <w:r>
      <w:rPr>
        <w:noProof/>
      </w:rPr>
      <w:drawing>
        <wp:inline distT="0" distB="0" distL="0" distR="0" wp14:anchorId="25424D8F" wp14:editId="25424D90">
          <wp:extent cx="1395683" cy="835573"/>
          <wp:effectExtent l="19050" t="0" r="0" b="0"/>
          <wp:docPr id="12" name="Picture 0" descr="SIEF-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F-logo-letterhead.png"/>
                  <pic:cNvPicPr/>
                </pic:nvPicPr>
                <pic:blipFill>
                  <a:blip r:embed="rId1"/>
                  <a:stretch>
                    <a:fillRect/>
                  </a:stretch>
                </pic:blipFill>
                <pic:spPr>
                  <a:xfrm>
                    <a:off x="0" y="0"/>
                    <a:ext cx="1396488" cy="836055"/>
                  </a:xfrm>
                  <a:prstGeom prst="rect">
                    <a:avLst/>
                  </a:prstGeom>
                </pic:spPr>
              </pic:pic>
            </a:graphicData>
          </a:graphic>
        </wp:inline>
      </w:drawing>
    </w: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1930" w14:textId="0631A072" w:rsidR="00A7608A" w:rsidRDefault="00A7608A" w:rsidP="00776943">
    <w:pPr>
      <w:pStyle w:val="Heade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2208B" w14:textId="77777777" w:rsidR="00A7608A" w:rsidRDefault="00A7608A" w:rsidP="002C17F8">
    <w:pPr>
      <w:pStyle w:val="Header"/>
      <w:tabs>
        <w:tab w:val="clear" w:pos="8306"/>
        <w:tab w:val="right" w:pos="9072"/>
        <w:tab w:val="right" w:pos="9639"/>
      </w:tabs>
      <w:spacing w:after="240"/>
    </w:pPr>
    <w:r>
      <w:rPr>
        <w:noProof/>
      </w:rPr>
      <w:drawing>
        <wp:inline distT="0" distB="0" distL="0" distR="0" wp14:anchorId="2EF7244D" wp14:editId="5A387377">
          <wp:extent cx="1395683" cy="835573"/>
          <wp:effectExtent l="19050" t="0" r="0" b="0"/>
          <wp:docPr id="13" name="Picture 0" descr="SIEF-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F-logo-letterhead.png"/>
                  <pic:cNvPicPr/>
                </pic:nvPicPr>
                <pic:blipFill>
                  <a:blip r:embed="rId1"/>
                  <a:stretch>
                    <a:fillRect/>
                  </a:stretch>
                </pic:blipFill>
                <pic:spPr>
                  <a:xfrm>
                    <a:off x="0" y="0"/>
                    <a:ext cx="1396488" cy="836055"/>
                  </a:xfrm>
                  <a:prstGeom prst="rect">
                    <a:avLst/>
                  </a:prstGeom>
                </pic:spPr>
              </pic:pic>
            </a:graphicData>
          </a:graphic>
        </wp:inline>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A5D"/>
    <w:multiLevelType w:val="hybridMultilevel"/>
    <w:tmpl w:val="E1369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472BB"/>
    <w:multiLevelType w:val="hybridMultilevel"/>
    <w:tmpl w:val="8B385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91AC9"/>
    <w:multiLevelType w:val="hybridMultilevel"/>
    <w:tmpl w:val="A1269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E7C95"/>
    <w:multiLevelType w:val="hybridMultilevel"/>
    <w:tmpl w:val="87DC6356"/>
    <w:lvl w:ilvl="0" w:tplc="40D463E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7073CD"/>
    <w:multiLevelType w:val="multilevel"/>
    <w:tmpl w:val="0C09001F"/>
    <w:styleLink w:val="SIEFACnumberedheadings"/>
    <w:lvl w:ilvl="0">
      <w:start w:val="1"/>
      <w:numFmt w:val="decimal"/>
      <w:lvlText w:val="%1."/>
      <w:lvlJc w:val="left"/>
      <w:pPr>
        <w:ind w:left="360" w:hanging="360"/>
      </w:pPr>
      <w:rPr>
        <w:rFonts w:ascii="Arial" w:hAnsi="Arial"/>
        <w:color w:val="808080" w:themeColor="background1" w:themeShade="80"/>
        <w:sz w:val="24"/>
      </w:rPr>
    </w:lvl>
    <w:lvl w:ilvl="1">
      <w:start w:val="1"/>
      <w:numFmt w:val="decimal"/>
      <w:lvlText w:val="%1.%2."/>
      <w:lvlJc w:val="left"/>
      <w:pPr>
        <w:ind w:left="792" w:hanging="432"/>
      </w:pPr>
      <w:rPr>
        <w:rFonts w:ascii="Arial" w:hAnsi="Arial"/>
        <w:b/>
        <w:color w:val="000000" w:themeColor="text1"/>
        <w:sz w:val="20"/>
      </w:rPr>
    </w:lvl>
    <w:lvl w:ilvl="2">
      <w:start w:val="1"/>
      <w:numFmt w:val="decimal"/>
      <w:lvlText w:val="%1.%2.%3."/>
      <w:lvlJc w:val="left"/>
      <w:pPr>
        <w:ind w:left="1224" w:hanging="504"/>
      </w:pPr>
      <w:rPr>
        <w:rFonts w:ascii="Arial" w:hAnsi="Arial"/>
        <w:b/>
        <w:i/>
        <w:color w:val="000000" w:themeColor="text1"/>
        <w:sz w:val="20"/>
      </w:rPr>
    </w:lvl>
    <w:lvl w:ilvl="3">
      <w:start w:val="1"/>
      <w:numFmt w:val="decimal"/>
      <w:lvlText w:val="%1.%2.%3.%4."/>
      <w:lvlJc w:val="left"/>
      <w:pPr>
        <w:ind w:left="1728" w:hanging="648"/>
      </w:pPr>
      <w:rPr>
        <w:rFonts w:ascii="Arial" w:hAnsi="Arial"/>
        <w:color w:val="000000" w:themeColor="text1"/>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B6551"/>
    <w:multiLevelType w:val="hybridMultilevel"/>
    <w:tmpl w:val="77568EA8"/>
    <w:lvl w:ilvl="0" w:tplc="A70AB79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B52430B"/>
    <w:multiLevelType w:val="hybridMultilevel"/>
    <w:tmpl w:val="B1C424AE"/>
    <w:lvl w:ilvl="0" w:tplc="79E0EF6A">
      <w:start w:val="1"/>
      <w:numFmt w:val="lowerLetter"/>
      <w:pStyle w:val="ListBullet"/>
      <w:lvlText w:val="%1."/>
      <w:lvlJc w:val="left"/>
      <w:pPr>
        <w:tabs>
          <w:tab w:val="num" w:pos="1500"/>
        </w:tabs>
        <w:ind w:left="1500" w:hanging="360"/>
      </w:pPr>
      <w:rPr>
        <w:rFonts w:cs="Times New Roman"/>
      </w:rPr>
    </w:lvl>
    <w:lvl w:ilvl="1" w:tplc="0C090019" w:tentative="1">
      <w:start w:val="1"/>
      <w:numFmt w:val="lowerLetter"/>
      <w:lvlText w:val="%2."/>
      <w:lvlJc w:val="left"/>
      <w:pPr>
        <w:tabs>
          <w:tab w:val="num" w:pos="2220"/>
        </w:tabs>
        <w:ind w:left="2220" w:hanging="360"/>
      </w:pPr>
      <w:rPr>
        <w:rFonts w:cs="Times New Roman"/>
      </w:rPr>
    </w:lvl>
    <w:lvl w:ilvl="2" w:tplc="0C09001B" w:tentative="1">
      <w:start w:val="1"/>
      <w:numFmt w:val="lowerRoman"/>
      <w:lvlText w:val="%3."/>
      <w:lvlJc w:val="right"/>
      <w:pPr>
        <w:tabs>
          <w:tab w:val="num" w:pos="2940"/>
        </w:tabs>
        <w:ind w:left="2940" w:hanging="180"/>
      </w:pPr>
      <w:rPr>
        <w:rFonts w:cs="Times New Roman"/>
      </w:rPr>
    </w:lvl>
    <w:lvl w:ilvl="3" w:tplc="0C09000F" w:tentative="1">
      <w:start w:val="1"/>
      <w:numFmt w:val="decimal"/>
      <w:lvlText w:val="%4."/>
      <w:lvlJc w:val="left"/>
      <w:pPr>
        <w:tabs>
          <w:tab w:val="num" w:pos="3660"/>
        </w:tabs>
        <w:ind w:left="3660" w:hanging="360"/>
      </w:pPr>
      <w:rPr>
        <w:rFonts w:cs="Times New Roman"/>
      </w:rPr>
    </w:lvl>
    <w:lvl w:ilvl="4" w:tplc="0C090019" w:tentative="1">
      <w:start w:val="1"/>
      <w:numFmt w:val="lowerLetter"/>
      <w:lvlText w:val="%5."/>
      <w:lvlJc w:val="left"/>
      <w:pPr>
        <w:tabs>
          <w:tab w:val="num" w:pos="4380"/>
        </w:tabs>
        <w:ind w:left="4380" w:hanging="360"/>
      </w:pPr>
      <w:rPr>
        <w:rFonts w:cs="Times New Roman"/>
      </w:rPr>
    </w:lvl>
    <w:lvl w:ilvl="5" w:tplc="0C09001B" w:tentative="1">
      <w:start w:val="1"/>
      <w:numFmt w:val="lowerRoman"/>
      <w:lvlText w:val="%6."/>
      <w:lvlJc w:val="right"/>
      <w:pPr>
        <w:tabs>
          <w:tab w:val="num" w:pos="5100"/>
        </w:tabs>
        <w:ind w:left="5100" w:hanging="180"/>
      </w:pPr>
      <w:rPr>
        <w:rFonts w:cs="Times New Roman"/>
      </w:rPr>
    </w:lvl>
    <w:lvl w:ilvl="6" w:tplc="0C09000F" w:tentative="1">
      <w:start w:val="1"/>
      <w:numFmt w:val="decimal"/>
      <w:lvlText w:val="%7."/>
      <w:lvlJc w:val="left"/>
      <w:pPr>
        <w:tabs>
          <w:tab w:val="num" w:pos="5820"/>
        </w:tabs>
        <w:ind w:left="5820" w:hanging="360"/>
      </w:pPr>
      <w:rPr>
        <w:rFonts w:cs="Times New Roman"/>
      </w:rPr>
    </w:lvl>
    <w:lvl w:ilvl="7" w:tplc="0C090019" w:tentative="1">
      <w:start w:val="1"/>
      <w:numFmt w:val="lowerLetter"/>
      <w:lvlText w:val="%8."/>
      <w:lvlJc w:val="left"/>
      <w:pPr>
        <w:tabs>
          <w:tab w:val="num" w:pos="6540"/>
        </w:tabs>
        <w:ind w:left="6540" w:hanging="360"/>
      </w:pPr>
      <w:rPr>
        <w:rFonts w:cs="Times New Roman"/>
      </w:rPr>
    </w:lvl>
    <w:lvl w:ilvl="8" w:tplc="0C09001B" w:tentative="1">
      <w:start w:val="1"/>
      <w:numFmt w:val="lowerRoman"/>
      <w:lvlText w:val="%9."/>
      <w:lvlJc w:val="right"/>
      <w:pPr>
        <w:tabs>
          <w:tab w:val="num" w:pos="7260"/>
        </w:tabs>
        <w:ind w:left="7260" w:hanging="180"/>
      </w:pPr>
      <w:rPr>
        <w:rFonts w:cs="Times New Roman"/>
      </w:rPr>
    </w:lvl>
  </w:abstractNum>
  <w:abstractNum w:abstractNumId="7" w15:restartNumberingAfterBreak="0">
    <w:nsid w:val="1DF90594"/>
    <w:multiLevelType w:val="hybridMultilevel"/>
    <w:tmpl w:val="6252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92FAD"/>
    <w:multiLevelType w:val="hybridMultilevel"/>
    <w:tmpl w:val="F20A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76F35"/>
    <w:multiLevelType w:val="hybridMultilevel"/>
    <w:tmpl w:val="11E0FD08"/>
    <w:lvl w:ilvl="0" w:tplc="40124CA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186137A"/>
    <w:multiLevelType w:val="hybridMultilevel"/>
    <w:tmpl w:val="A63A6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D92793"/>
    <w:multiLevelType w:val="hybridMultilevel"/>
    <w:tmpl w:val="A5B24624"/>
    <w:lvl w:ilvl="0" w:tplc="4C2CCC9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EE4C2E"/>
    <w:multiLevelType w:val="hybridMultilevel"/>
    <w:tmpl w:val="BE94E52C"/>
    <w:lvl w:ilvl="0" w:tplc="92125B9C">
      <w:start w:val="1"/>
      <w:numFmt w:val="decimal"/>
      <w:lvlText w:val="%1."/>
      <w:lvlJc w:val="left"/>
      <w:pPr>
        <w:ind w:left="720" w:hanging="360"/>
      </w:pPr>
      <w:rPr>
        <w:b/>
      </w:rPr>
    </w:lvl>
    <w:lvl w:ilvl="1" w:tplc="3A4E0E52">
      <w:start w:val="1"/>
      <w:numFmt w:val="lowerLetter"/>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DF7F29"/>
    <w:multiLevelType w:val="hybridMultilevel"/>
    <w:tmpl w:val="504A7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D13447"/>
    <w:multiLevelType w:val="hybridMultilevel"/>
    <w:tmpl w:val="9C00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547869"/>
    <w:multiLevelType w:val="hybridMultilevel"/>
    <w:tmpl w:val="611E2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EF329B"/>
    <w:multiLevelType w:val="hybridMultilevel"/>
    <w:tmpl w:val="542E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3F4E7"/>
    <w:multiLevelType w:val="hybridMultilevel"/>
    <w:tmpl w:val="0ADA86AE"/>
    <w:lvl w:ilvl="0" w:tplc="46A46F18">
      <w:start w:val="1"/>
      <w:numFmt w:val="bullet"/>
      <w:lvlText w:val=""/>
      <w:lvlJc w:val="left"/>
      <w:pPr>
        <w:ind w:left="720" w:hanging="360"/>
      </w:pPr>
      <w:rPr>
        <w:rFonts w:ascii="Symbol" w:hAnsi="Symbol" w:hint="default"/>
      </w:rPr>
    </w:lvl>
    <w:lvl w:ilvl="1" w:tplc="4704B0E6">
      <w:start w:val="1"/>
      <w:numFmt w:val="bullet"/>
      <w:lvlText w:val="o"/>
      <w:lvlJc w:val="left"/>
      <w:pPr>
        <w:ind w:left="1440" w:hanging="360"/>
      </w:pPr>
      <w:rPr>
        <w:rFonts w:ascii="Courier New" w:hAnsi="Courier New" w:hint="default"/>
      </w:rPr>
    </w:lvl>
    <w:lvl w:ilvl="2" w:tplc="FF309652">
      <w:start w:val="1"/>
      <w:numFmt w:val="bullet"/>
      <w:lvlText w:val=""/>
      <w:lvlJc w:val="left"/>
      <w:pPr>
        <w:ind w:left="2160" w:hanging="360"/>
      </w:pPr>
      <w:rPr>
        <w:rFonts w:ascii="Wingdings" w:hAnsi="Wingdings" w:hint="default"/>
      </w:rPr>
    </w:lvl>
    <w:lvl w:ilvl="3" w:tplc="7254823A">
      <w:start w:val="1"/>
      <w:numFmt w:val="bullet"/>
      <w:lvlText w:val=""/>
      <w:lvlJc w:val="left"/>
      <w:pPr>
        <w:ind w:left="2880" w:hanging="360"/>
      </w:pPr>
      <w:rPr>
        <w:rFonts w:ascii="Symbol" w:hAnsi="Symbol" w:hint="default"/>
      </w:rPr>
    </w:lvl>
    <w:lvl w:ilvl="4" w:tplc="552AA64A">
      <w:start w:val="1"/>
      <w:numFmt w:val="bullet"/>
      <w:lvlText w:val="o"/>
      <w:lvlJc w:val="left"/>
      <w:pPr>
        <w:ind w:left="3600" w:hanging="360"/>
      </w:pPr>
      <w:rPr>
        <w:rFonts w:ascii="Courier New" w:hAnsi="Courier New" w:hint="default"/>
      </w:rPr>
    </w:lvl>
    <w:lvl w:ilvl="5" w:tplc="01789A70">
      <w:start w:val="1"/>
      <w:numFmt w:val="bullet"/>
      <w:lvlText w:val=""/>
      <w:lvlJc w:val="left"/>
      <w:pPr>
        <w:ind w:left="4320" w:hanging="360"/>
      </w:pPr>
      <w:rPr>
        <w:rFonts w:ascii="Wingdings" w:hAnsi="Wingdings" w:hint="default"/>
      </w:rPr>
    </w:lvl>
    <w:lvl w:ilvl="6" w:tplc="501465D6">
      <w:start w:val="1"/>
      <w:numFmt w:val="bullet"/>
      <w:lvlText w:val=""/>
      <w:lvlJc w:val="left"/>
      <w:pPr>
        <w:ind w:left="5040" w:hanging="360"/>
      </w:pPr>
      <w:rPr>
        <w:rFonts w:ascii="Symbol" w:hAnsi="Symbol" w:hint="default"/>
      </w:rPr>
    </w:lvl>
    <w:lvl w:ilvl="7" w:tplc="55D8C4E8">
      <w:start w:val="1"/>
      <w:numFmt w:val="bullet"/>
      <w:lvlText w:val="o"/>
      <w:lvlJc w:val="left"/>
      <w:pPr>
        <w:ind w:left="5760" w:hanging="360"/>
      </w:pPr>
      <w:rPr>
        <w:rFonts w:ascii="Courier New" w:hAnsi="Courier New" w:hint="default"/>
      </w:rPr>
    </w:lvl>
    <w:lvl w:ilvl="8" w:tplc="77A20356">
      <w:start w:val="1"/>
      <w:numFmt w:val="bullet"/>
      <w:lvlText w:val=""/>
      <w:lvlJc w:val="left"/>
      <w:pPr>
        <w:ind w:left="6480" w:hanging="360"/>
      </w:pPr>
      <w:rPr>
        <w:rFonts w:ascii="Wingdings" w:hAnsi="Wingdings" w:hint="default"/>
      </w:rPr>
    </w:lvl>
  </w:abstractNum>
  <w:abstractNum w:abstractNumId="18" w15:restartNumberingAfterBreak="0">
    <w:nsid w:val="6B41662D"/>
    <w:multiLevelType w:val="hybridMultilevel"/>
    <w:tmpl w:val="27EE4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6D2B87"/>
    <w:multiLevelType w:val="hybridMultilevel"/>
    <w:tmpl w:val="1B3C1500"/>
    <w:lvl w:ilvl="0" w:tplc="277070B6">
      <w:start w:val="1"/>
      <w:numFmt w:val="decimal"/>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76C2555F"/>
    <w:multiLevelType w:val="hybridMultilevel"/>
    <w:tmpl w:val="EA4E7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10625B"/>
    <w:multiLevelType w:val="hybridMultilevel"/>
    <w:tmpl w:val="12862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101BB"/>
    <w:multiLevelType w:val="hybridMultilevel"/>
    <w:tmpl w:val="3098C26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9620FE"/>
    <w:multiLevelType w:val="hybridMultilevel"/>
    <w:tmpl w:val="60729038"/>
    <w:lvl w:ilvl="0" w:tplc="F260F62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AD51C1"/>
    <w:multiLevelType w:val="hybridMultilevel"/>
    <w:tmpl w:val="4F6C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095DCF"/>
    <w:multiLevelType w:val="hybridMultilevel"/>
    <w:tmpl w:val="1676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5923143">
    <w:abstractNumId w:val="17"/>
  </w:num>
  <w:num w:numId="2" w16cid:durableId="1185242374">
    <w:abstractNumId w:val="6"/>
  </w:num>
  <w:num w:numId="3" w16cid:durableId="796527391">
    <w:abstractNumId w:val="9"/>
  </w:num>
  <w:num w:numId="4" w16cid:durableId="2004091006">
    <w:abstractNumId w:val="5"/>
  </w:num>
  <w:num w:numId="5" w16cid:durableId="1310939161">
    <w:abstractNumId w:val="19"/>
  </w:num>
  <w:num w:numId="6" w16cid:durableId="1939294689">
    <w:abstractNumId w:val="11"/>
  </w:num>
  <w:num w:numId="7" w16cid:durableId="245577773">
    <w:abstractNumId w:val="4"/>
  </w:num>
  <w:num w:numId="8" w16cid:durableId="1774010762">
    <w:abstractNumId w:val="23"/>
  </w:num>
  <w:num w:numId="9" w16cid:durableId="1269503444">
    <w:abstractNumId w:val="16"/>
  </w:num>
  <w:num w:numId="10" w16cid:durableId="1705062152">
    <w:abstractNumId w:val="2"/>
  </w:num>
  <w:num w:numId="11" w16cid:durableId="1926450940">
    <w:abstractNumId w:val="7"/>
  </w:num>
  <w:num w:numId="12" w16cid:durableId="2056545133">
    <w:abstractNumId w:val="8"/>
  </w:num>
  <w:num w:numId="13" w16cid:durableId="1029406212">
    <w:abstractNumId w:val="15"/>
  </w:num>
  <w:num w:numId="14" w16cid:durableId="1864005696">
    <w:abstractNumId w:val="25"/>
  </w:num>
  <w:num w:numId="15" w16cid:durableId="1046375171">
    <w:abstractNumId w:val="10"/>
  </w:num>
  <w:num w:numId="16" w16cid:durableId="2086487169">
    <w:abstractNumId w:val="20"/>
  </w:num>
  <w:num w:numId="17" w16cid:durableId="292249404">
    <w:abstractNumId w:val="14"/>
  </w:num>
  <w:num w:numId="18" w16cid:durableId="2022661994">
    <w:abstractNumId w:val="0"/>
  </w:num>
  <w:num w:numId="19" w16cid:durableId="1549805842">
    <w:abstractNumId w:val="12"/>
  </w:num>
  <w:num w:numId="20" w16cid:durableId="22092822">
    <w:abstractNumId w:val="24"/>
  </w:num>
  <w:num w:numId="21" w16cid:durableId="2116320147">
    <w:abstractNumId w:val="13"/>
  </w:num>
  <w:num w:numId="22" w16cid:durableId="1953321469">
    <w:abstractNumId w:val="21"/>
  </w:num>
  <w:num w:numId="23" w16cid:durableId="617611405">
    <w:abstractNumId w:val="1"/>
  </w:num>
  <w:num w:numId="24" w16cid:durableId="1443845999">
    <w:abstractNumId w:val="22"/>
  </w:num>
  <w:num w:numId="25" w16cid:durableId="418716031">
    <w:abstractNumId w:val="18"/>
  </w:num>
  <w:num w:numId="26" w16cid:durableId="11004159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22"/>
    <w:rsid w:val="00001BC4"/>
    <w:rsid w:val="00004849"/>
    <w:rsid w:val="00005D8B"/>
    <w:rsid w:val="00006717"/>
    <w:rsid w:val="00011F2A"/>
    <w:rsid w:val="000133A0"/>
    <w:rsid w:val="00014C63"/>
    <w:rsid w:val="00015B27"/>
    <w:rsid w:val="00017ABF"/>
    <w:rsid w:val="00017BF8"/>
    <w:rsid w:val="000219EB"/>
    <w:rsid w:val="000225F7"/>
    <w:rsid w:val="00022687"/>
    <w:rsid w:val="00022837"/>
    <w:rsid w:val="00027C68"/>
    <w:rsid w:val="00032BB1"/>
    <w:rsid w:val="0003587A"/>
    <w:rsid w:val="00036DD1"/>
    <w:rsid w:val="00040391"/>
    <w:rsid w:val="00040D7F"/>
    <w:rsid w:val="000417D0"/>
    <w:rsid w:val="000432A8"/>
    <w:rsid w:val="0005496D"/>
    <w:rsid w:val="00054DDD"/>
    <w:rsid w:val="00055C2C"/>
    <w:rsid w:val="00060153"/>
    <w:rsid w:val="000603F7"/>
    <w:rsid w:val="00061EA3"/>
    <w:rsid w:val="0007260E"/>
    <w:rsid w:val="0007282F"/>
    <w:rsid w:val="000765E9"/>
    <w:rsid w:val="000826C3"/>
    <w:rsid w:val="00082B76"/>
    <w:rsid w:val="00085BA8"/>
    <w:rsid w:val="00086FAF"/>
    <w:rsid w:val="00087963"/>
    <w:rsid w:val="000924AC"/>
    <w:rsid w:val="000939F3"/>
    <w:rsid w:val="00093AA6"/>
    <w:rsid w:val="000944D0"/>
    <w:rsid w:val="000963FB"/>
    <w:rsid w:val="00096B8E"/>
    <w:rsid w:val="000977C5"/>
    <w:rsid w:val="00097F8E"/>
    <w:rsid w:val="000A3593"/>
    <w:rsid w:val="000A3611"/>
    <w:rsid w:val="000A6944"/>
    <w:rsid w:val="000B3566"/>
    <w:rsid w:val="000B36BB"/>
    <w:rsid w:val="000B60B9"/>
    <w:rsid w:val="000B7C27"/>
    <w:rsid w:val="000C12B3"/>
    <w:rsid w:val="000C1621"/>
    <w:rsid w:val="000C4421"/>
    <w:rsid w:val="000D000A"/>
    <w:rsid w:val="000D441E"/>
    <w:rsid w:val="000D56D7"/>
    <w:rsid w:val="000E7547"/>
    <w:rsid w:val="000F264F"/>
    <w:rsid w:val="000F7DEF"/>
    <w:rsid w:val="001003F0"/>
    <w:rsid w:val="00100D2D"/>
    <w:rsid w:val="0010259A"/>
    <w:rsid w:val="00102D10"/>
    <w:rsid w:val="0010575A"/>
    <w:rsid w:val="00105A0A"/>
    <w:rsid w:val="00114B80"/>
    <w:rsid w:val="00116BFD"/>
    <w:rsid w:val="001172A5"/>
    <w:rsid w:val="00122E71"/>
    <w:rsid w:val="00123EA9"/>
    <w:rsid w:val="0012437C"/>
    <w:rsid w:val="00133104"/>
    <w:rsid w:val="001344B9"/>
    <w:rsid w:val="00137BB1"/>
    <w:rsid w:val="0014142E"/>
    <w:rsid w:val="00144254"/>
    <w:rsid w:val="001465A7"/>
    <w:rsid w:val="001474C7"/>
    <w:rsid w:val="00152578"/>
    <w:rsid w:val="00155D80"/>
    <w:rsid w:val="00156CFB"/>
    <w:rsid w:val="00157902"/>
    <w:rsid w:val="00157C8B"/>
    <w:rsid w:val="001646B1"/>
    <w:rsid w:val="001705FA"/>
    <w:rsid w:val="0017092C"/>
    <w:rsid w:val="00171521"/>
    <w:rsid w:val="0017154B"/>
    <w:rsid w:val="001731DE"/>
    <w:rsid w:val="00173885"/>
    <w:rsid w:val="00176E1E"/>
    <w:rsid w:val="001814C8"/>
    <w:rsid w:val="00182ED1"/>
    <w:rsid w:val="001848F6"/>
    <w:rsid w:val="0018657A"/>
    <w:rsid w:val="00186F3A"/>
    <w:rsid w:val="00191893"/>
    <w:rsid w:val="001A5098"/>
    <w:rsid w:val="001A6BF9"/>
    <w:rsid w:val="001B14CA"/>
    <w:rsid w:val="001B2F6B"/>
    <w:rsid w:val="001B4C04"/>
    <w:rsid w:val="001B592F"/>
    <w:rsid w:val="001C58F6"/>
    <w:rsid w:val="001C6D6A"/>
    <w:rsid w:val="001D2BA9"/>
    <w:rsid w:val="001D3030"/>
    <w:rsid w:val="001D3EAA"/>
    <w:rsid w:val="001D79C6"/>
    <w:rsid w:val="001E3650"/>
    <w:rsid w:val="001E3739"/>
    <w:rsid w:val="001F10B3"/>
    <w:rsid w:val="001F2A70"/>
    <w:rsid w:val="001F42AA"/>
    <w:rsid w:val="001F4B76"/>
    <w:rsid w:val="0020157E"/>
    <w:rsid w:val="002020E6"/>
    <w:rsid w:val="00203245"/>
    <w:rsid w:val="00204191"/>
    <w:rsid w:val="0020449D"/>
    <w:rsid w:val="002051A8"/>
    <w:rsid w:val="0020581F"/>
    <w:rsid w:val="00211083"/>
    <w:rsid w:val="002207DC"/>
    <w:rsid w:val="00220B5D"/>
    <w:rsid w:val="00224C58"/>
    <w:rsid w:val="00227AF9"/>
    <w:rsid w:val="00230B6A"/>
    <w:rsid w:val="002330C7"/>
    <w:rsid w:val="0023381C"/>
    <w:rsid w:val="00234037"/>
    <w:rsid w:val="0024236B"/>
    <w:rsid w:val="00244C94"/>
    <w:rsid w:val="002460A7"/>
    <w:rsid w:val="00247B30"/>
    <w:rsid w:val="00250485"/>
    <w:rsid w:val="00250754"/>
    <w:rsid w:val="002549BC"/>
    <w:rsid w:val="0025527A"/>
    <w:rsid w:val="00256911"/>
    <w:rsid w:val="002616A8"/>
    <w:rsid w:val="00261FA2"/>
    <w:rsid w:val="00262C46"/>
    <w:rsid w:val="00264086"/>
    <w:rsid w:val="002642A0"/>
    <w:rsid w:val="00264D0A"/>
    <w:rsid w:val="0026772B"/>
    <w:rsid w:val="0026794E"/>
    <w:rsid w:val="002704EB"/>
    <w:rsid w:val="00271AB1"/>
    <w:rsid w:val="00271E7F"/>
    <w:rsid w:val="0027291A"/>
    <w:rsid w:val="00274A92"/>
    <w:rsid w:val="00275479"/>
    <w:rsid w:val="00283E80"/>
    <w:rsid w:val="002848C3"/>
    <w:rsid w:val="002855BA"/>
    <w:rsid w:val="00292A07"/>
    <w:rsid w:val="00293BBB"/>
    <w:rsid w:val="0029424B"/>
    <w:rsid w:val="00295AAF"/>
    <w:rsid w:val="002A39A1"/>
    <w:rsid w:val="002A414C"/>
    <w:rsid w:val="002A4F99"/>
    <w:rsid w:val="002A56A5"/>
    <w:rsid w:val="002B1988"/>
    <w:rsid w:val="002B6847"/>
    <w:rsid w:val="002B6B1E"/>
    <w:rsid w:val="002B7476"/>
    <w:rsid w:val="002C02C4"/>
    <w:rsid w:val="002C0D82"/>
    <w:rsid w:val="002C17F8"/>
    <w:rsid w:val="002D310C"/>
    <w:rsid w:val="002D5835"/>
    <w:rsid w:val="002E33CF"/>
    <w:rsid w:val="002E5EF5"/>
    <w:rsid w:val="002E5F69"/>
    <w:rsid w:val="002E6CB2"/>
    <w:rsid w:val="002E6CBF"/>
    <w:rsid w:val="002F263C"/>
    <w:rsid w:val="002F2FD9"/>
    <w:rsid w:val="002F7931"/>
    <w:rsid w:val="00302232"/>
    <w:rsid w:val="0030260B"/>
    <w:rsid w:val="00305C39"/>
    <w:rsid w:val="003075E7"/>
    <w:rsid w:val="00310D1D"/>
    <w:rsid w:val="00312295"/>
    <w:rsid w:val="00312D0D"/>
    <w:rsid w:val="003156E3"/>
    <w:rsid w:val="003156FD"/>
    <w:rsid w:val="0031673B"/>
    <w:rsid w:val="00317979"/>
    <w:rsid w:val="00322503"/>
    <w:rsid w:val="00324AD1"/>
    <w:rsid w:val="00325B5E"/>
    <w:rsid w:val="003305E2"/>
    <w:rsid w:val="00331392"/>
    <w:rsid w:val="003319B6"/>
    <w:rsid w:val="00333491"/>
    <w:rsid w:val="00337FDB"/>
    <w:rsid w:val="00344AAD"/>
    <w:rsid w:val="00356A08"/>
    <w:rsid w:val="00363DB4"/>
    <w:rsid w:val="003650B6"/>
    <w:rsid w:val="003658E5"/>
    <w:rsid w:val="003703F0"/>
    <w:rsid w:val="00381DDB"/>
    <w:rsid w:val="00382A5F"/>
    <w:rsid w:val="00383634"/>
    <w:rsid w:val="00383863"/>
    <w:rsid w:val="00385474"/>
    <w:rsid w:val="003861C3"/>
    <w:rsid w:val="00392CCE"/>
    <w:rsid w:val="00395610"/>
    <w:rsid w:val="00395CA6"/>
    <w:rsid w:val="003965E7"/>
    <w:rsid w:val="003A317F"/>
    <w:rsid w:val="003A3987"/>
    <w:rsid w:val="003A7DF0"/>
    <w:rsid w:val="003B129E"/>
    <w:rsid w:val="003C4E5D"/>
    <w:rsid w:val="003C6AB3"/>
    <w:rsid w:val="003C7EC8"/>
    <w:rsid w:val="003D0BC1"/>
    <w:rsid w:val="003D279C"/>
    <w:rsid w:val="003D4C48"/>
    <w:rsid w:val="003E2294"/>
    <w:rsid w:val="003E5852"/>
    <w:rsid w:val="003E7B46"/>
    <w:rsid w:val="00400049"/>
    <w:rsid w:val="0040304B"/>
    <w:rsid w:val="00403BCB"/>
    <w:rsid w:val="00404892"/>
    <w:rsid w:val="00405BD8"/>
    <w:rsid w:val="004072EA"/>
    <w:rsid w:val="00412219"/>
    <w:rsid w:val="00417732"/>
    <w:rsid w:val="004224B8"/>
    <w:rsid w:val="00422A96"/>
    <w:rsid w:val="00423A63"/>
    <w:rsid w:val="00424552"/>
    <w:rsid w:val="00426642"/>
    <w:rsid w:val="004278DE"/>
    <w:rsid w:val="00430374"/>
    <w:rsid w:val="004318D4"/>
    <w:rsid w:val="00432D3D"/>
    <w:rsid w:val="00433414"/>
    <w:rsid w:val="00433EAD"/>
    <w:rsid w:val="004359F6"/>
    <w:rsid w:val="00441255"/>
    <w:rsid w:val="004414C4"/>
    <w:rsid w:val="00444182"/>
    <w:rsid w:val="00444735"/>
    <w:rsid w:val="0044474F"/>
    <w:rsid w:val="004501A6"/>
    <w:rsid w:val="00450A75"/>
    <w:rsid w:val="004512C3"/>
    <w:rsid w:val="004518BD"/>
    <w:rsid w:val="004518E4"/>
    <w:rsid w:val="004576EE"/>
    <w:rsid w:val="00457AA9"/>
    <w:rsid w:val="00461257"/>
    <w:rsid w:val="00464DF9"/>
    <w:rsid w:val="00467E26"/>
    <w:rsid w:val="00470DBF"/>
    <w:rsid w:val="00471E3C"/>
    <w:rsid w:val="00473BBC"/>
    <w:rsid w:val="00473F15"/>
    <w:rsid w:val="00483376"/>
    <w:rsid w:val="00483455"/>
    <w:rsid w:val="00485911"/>
    <w:rsid w:val="00485F5A"/>
    <w:rsid w:val="00487623"/>
    <w:rsid w:val="00491A85"/>
    <w:rsid w:val="004921A5"/>
    <w:rsid w:val="00492AB1"/>
    <w:rsid w:val="004A067E"/>
    <w:rsid w:val="004A0CA5"/>
    <w:rsid w:val="004A274E"/>
    <w:rsid w:val="004A3639"/>
    <w:rsid w:val="004A3FC3"/>
    <w:rsid w:val="004A4F4F"/>
    <w:rsid w:val="004A5444"/>
    <w:rsid w:val="004A549F"/>
    <w:rsid w:val="004A55A8"/>
    <w:rsid w:val="004A5F96"/>
    <w:rsid w:val="004A708D"/>
    <w:rsid w:val="004B3EBE"/>
    <w:rsid w:val="004B5403"/>
    <w:rsid w:val="004B7E33"/>
    <w:rsid w:val="004C2098"/>
    <w:rsid w:val="004C29DD"/>
    <w:rsid w:val="004C3630"/>
    <w:rsid w:val="004C37B4"/>
    <w:rsid w:val="004C424A"/>
    <w:rsid w:val="004D030F"/>
    <w:rsid w:val="004D0C59"/>
    <w:rsid w:val="004D1522"/>
    <w:rsid w:val="004D1A97"/>
    <w:rsid w:val="004D211E"/>
    <w:rsid w:val="004D42F7"/>
    <w:rsid w:val="004D5102"/>
    <w:rsid w:val="004D5334"/>
    <w:rsid w:val="004D5C6B"/>
    <w:rsid w:val="004D5E9F"/>
    <w:rsid w:val="004D6FCB"/>
    <w:rsid w:val="004E3F27"/>
    <w:rsid w:val="004E4C22"/>
    <w:rsid w:val="004F0856"/>
    <w:rsid w:val="004F085B"/>
    <w:rsid w:val="004F1A76"/>
    <w:rsid w:val="004F1C31"/>
    <w:rsid w:val="004F1C6A"/>
    <w:rsid w:val="004F1D8A"/>
    <w:rsid w:val="004F4953"/>
    <w:rsid w:val="005119F7"/>
    <w:rsid w:val="0051425A"/>
    <w:rsid w:val="005147F1"/>
    <w:rsid w:val="00516428"/>
    <w:rsid w:val="00525E43"/>
    <w:rsid w:val="0052758C"/>
    <w:rsid w:val="005352C7"/>
    <w:rsid w:val="00547EE1"/>
    <w:rsid w:val="0055017E"/>
    <w:rsid w:val="00555BE2"/>
    <w:rsid w:val="00565698"/>
    <w:rsid w:val="0057502C"/>
    <w:rsid w:val="0057614F"/>
    <w:rsid w:val="005801D0"/>
    <w:rsid w:val="00580275"/>
    <w:rsid w:val="005826F3"/>
    <w:rsid w:val="0058664A"/>
    <w:rsid w:val="00587451"/>
    <w:rsid w:val="00591E73"/>
    <w:rsid w:val="0059745B"/>
    <w:rsid w:val="005A7FB5"/>
    <w:rsid w:val="005B2C10"/>
    <w:rsid w:val="005B2D98"/>
    <w:rsid w:val="005B3C4C"/>
    <w:rsid w:val="005B425B"/>
    <w:rsid w:val="005B463E"/>
    <w:rsid w:val="005B4F50"/>
    <w:rsid w:val="005B5D91"/>
    <w:rsid w:val="005B5E6F"/>
    <w:rsid w:val="005B654F"/>
    <w:rsid w:val="005C0D73"/>
    <w:rsid w:val="005C5E2C"/>
    <w:rsid w:val="005C61E5"/>
    <w:rsid w:val="005C66A8"/>
    <w:rsid w:val="005D239D"/>
    <w:rsid w:val="005D23F7"/>
    <w:rsid w:val="005D2443"/>
    <w:rsid w:val="005D3736"/>
    <w:rsid w:val="005D4056"/>
    <w:rsid w:val="005E55B5"/>
    <w:rsid w:val="005E73AD"/>
    <w:rsid w:val="005E7BBD"/>
    <w:rsid w:val="005F1E94"/>
    <w:rsid w:val="005F35B0"/>
    <w:rsid w:val="005F4EC1"/>
    <w:rsid w:val="005F52A7"/>
    <w:rsid w:val="005F66BD"/>
    <w:rsid w:val="006011C4"/>
    <w:rsid w:val="00602622"/>
    <w:rsid w:val="006060AB"/>
    <w:rsid w:val="00607A1E"/>
    <w:rsid w:val="00610C12"/>
    <w:rsid w:val="006128FD"/>
    <w:rsid w:val="00617883"/>
    <w:rsid w:val="00617B5A"/>
    <w:rsid w:val="00624DFA"/>
    <w:rsid w:val="00625B16"/>
    <w:rsid w:val="0062783D"/>
    <w:rsid w:val="006308E7"/>
    <w:rsid w:val="00633A43"/>
    <w:rsid w:val="00634301"/>
    <w:rsid w:val="00641CFE"/>
    <w:rsid w:val="00642C43"/>
    <w:rsid w:val="00642F51"/>
    <w:rsid w:val="00643186"/>
    <w:rsid w:val="006511FD"/>
    <w:rsid w:val="00654026"/>
    <w:rsid w:val="0065428C"/>
    <w:rsid w:val="00657088"/>
    <w:rsid w:val="00657C92"/>
    <w:rsid w:val="00660221"/>
    <w:rsid w:val="006603BD"/>
    <w:rsid w:val="00665788"/>
    <w:rsid w:val="006664FE"/>
    <w:rsid w:val="006666B2"/>
    <w:rsid w:val="0067000A"/>
    <w:rsid w:val="006720AB"/>
    <w:rsid w:val="006770C0"/>
    <w:rsid w:val="006800E6"/>
    <w:rsid w:val="00681E4E"/>
    <w:rsid w:val="006836C9"/>
    <w:rsid w:val="00687473"/>
    <w:rsid w:val="00690444"/>
    <w:rsid w:val="006946F7"/>
    <w:rsid w:val="00696387"/>
    <w:rsid w:val="00696C4D"/>
    <w:rsid w:val="006972E6"/>
    <w:rsid w:val="0069755A"/>
    <w:rsid w:val="0069786F"/>
    <w:rsid w:val="006A6D6A"/>
    <w:rsid w:val="006A7814"/>
    <w:rsid w:val="006B3031"/>
    <w:rsid w:val="006B3570"/>
    <w:rsid w:val="006B45EB"/>
    <w:rsid w:val="006B6E4D"/>
    <w:rsid w:val="006C0176"/>
    <w:rsid w:val="006C1ABE"/>
    <w:rsid w:val="006C1F0B"/>
    <w:rsid w:val="006C6EE8"/>
    <w:rsid w:val="006C7FCE"/>
    <w:rsid w:val="006D041B"/>
    <w:rsid w:val="006D1F41"/>
    <w:rsid w:val="006D28AD"/>
    <w:rsid w:val="006D32EC"/>
    <w:rsid w:val="006D3C9B"/>
    <w:rsid w:val="006D50CD"/>
    <w:rsid w:val="006D5509"/>
    <w:rsid w:val="006D6CD0"/>
    <w:rsid w:val="006D6DA7"/>
    <w:rsid w:val="006D7F75"/>
    <w:rsid w:val="006E1212"/>
    <w:rsid w:val="006E2BE9"/>
    <w:rsid w:val="006E47CA"/>
    <w:rsid w:val="006F423E"/>
    <w:rsid w:val="006F58C5"/>
    <w:rsid w:val="006F7BD3"/>
    <w:rsid w:val="006F7DB4"/>
    <w:rsid w:val="007022F4"/>
    <w:rsid w:val="0070496D"/>
    <w:rsid w:val="00704EB5"/>
    <w:rsid w:val="00705F8E"/>
    <w:rsid w:val="00707CAB"/>
    <w:rsid w:val="00707E84"/>
    <w:rsid w:val="00713522"/>
    <w:rsid w:val="007145EF"/>
    <w:rsid w:val="00715FB0"/>
    <w:rsid w:val="00716970"/>
    <w:rsid w:val="00722374"/>
    <w:rsid w:val="00722C1B"/>
    <w:rsid w:val="007233EF"/>
    <w:rsid w:val="00725908"/>
    <w:rsid w:val="00726DF7"/>
    <w:rsid w:val="007273FD"/>
    <w:rsid w:val="00730834"/>
    <w:rsid w:val="00730923"/>
    <w:rsid w:val="00735F49"/>
    <w:rsid w:val="0073647B"/>
    <w:rsid w:val="007404DA"/>
    <w:rsid w:val="00747C1A"/>
    <w:rsid w:val="00751819"/>
    <w:rsid w:val="0076602C"/>
    <w:rsid w:val="00771510"/>
    <w:rsid w:val="0077626E"/>
    <w:rsid w:val="007762A7"/>
    <w:rsid w:val="00776943"/>
    <w:rsid w:val="0077698D"/>
    <w:rsid w:val="00791FF1"/>
    <w:rsid w:val="00792C60"/>
    <w:rsid w:val="00794762"/>
    <w:rsid w:val="0079602C"/>
    <w:rsid w:val="00796CFC"/>
    <w:rsid w:val="007A3009"/>
    <w:rsid w:val="007A3843"/>
    <w:rsid w:val="007A765B"/>
    <w:rsid w:val="007A7FCE"/>
    <w:rsid w:val="007B11C9"/>
    <w:rsid w:val="007B1DA0"/>
    <w:rsid w:val="007B34DB"/>
    <w:rsid w:val="007B529F"/>
    <w:rsid w:val="007C188F"/>
    <w:rsid w:val="007C4D3E"/>
    <w:rsid w:val="007D0154"/>
    <w:rsid w:val="007D1CB2"/>
    <w:rsid w:val="007D2C14"/>
    <w:rsid w:val="007D4C9A"/>
    <w:rsid w:val="007D6DE7"/>
    <w:rsid w:val="007D7F6E"/>
    <w:rsid w:val="007E113F"/>
    <w:rsid w:val="007E1295"/>
    <w:rsid w:val="007E2135"/>
    <w:rsid w:val="007E23B9"/>
    <w:rsid w:val="007E2796"/>
    <w:rsid w:val="007E6297"/>
    <w:rsid w:val="007E74CF"/>
    <w:rsid w:val="007F0F1D"/>
    <w:rsid w:val="007F1C99"/>
    <w:rsid w:val="007F20A7"/>
    <w:rsid w:val="007F5A2A"/>
    <w:rsid w:val="00800679"/>
    <w:rsid w:val="008022C1"/>
    <w:rsid w:val="00802750"/>
    <w:rsid w:val="00802CBB"/>
    <w:rsid w:val="00804E9E"/>
    <w:rsid w:val="008066F9"/>
    <w:rsid w:val="0081084B"/>
    <w:rsid w:val="00815A42"/>
    <w:rsid w:val="008162C9"/>
    <w:rsid w:val="00825171"/>
    <w:rsid w:val="00831CFA"/>
    <w:rsid w:val="0083285E"/>
    <w:rsid w:val="00836B89"/>
    <w:rsid w:val="0084125F"/>
    <w:rsid w:val="008422FE"/>
    <w:rsid w:val="00846B9E"/>
    <w:rsid w:val="00847132"/>
    <w:rsid w:val="00851989"/>
    <w:rsid w:val="00856018"/>
    <w:rsid w:val="00856C60"/>
    <w:rsid w:val="00857983"/>
    <w:rsid w:val="00857C70"/>
    <w:rsid w:val="00857D7B"/>
    <w:rsid w:val="00860AD6"/>
    <w:rsid w:val="008619AF"/>
    <w:rsid w:val="0086284A"/>
    <w:rsid w:val="008638E0"/>
    <w:rsid w:val="00863C9F"/>
    <w:rsid w:val="00864039"/>
    <w:rsid w:val="008642CA"/>
    <w:rsid w:val="00864829"/>
    <w:rsid w:val="008665E2"/>
    <w:rsid w:val="00867FD0"/>
    <w:rsid w:val="00872BD9"/>
    <w:rsid w:val="008731C4"/>
    <w:rsid w:val="0087643D"/>
    <w:rsid w:val="00877DDD"/>
    <w:rsid w:val="00881165"/>
    <w:rsid w:val="0088423A"/>
    <w:rsid w:val="008857A3"/>
    <w:rsid w:val="00885DEC"/>
    <w:rsid w:val="00886BCF"/>
    <w:rsid w:val="0089543C"/>
    <w:rsid w:val="008A3F30"/>
    <w:rsid w:val="008B1CF1"/>
    <w:rsid w:val="008B4A04"/>
    <w:rsid w:val="008B604C"/>
    <w:rsid w:val="008C02F0"/>
    <w:rsid w:val="008C0561"/>
    <w:rsid w:val="008C0B66"/>
    <w:rsid w:val="008C1D9E"/>
    <w:rsid w:val="008C3AA8"/>
    <w:rsid w:val="008C4D4C"/>
    <w:rsid w:val="008C4ECD"/>
    <w:rsid w:val="008C57FC"/>
    <w:rsid w:val="008D0398"/>
    <w:rsid w:val="008D0EF8"/>
    <w:rsid w:val="008D3947"/>
    <w:rsid w:val="008D3AC9"/>
    <w:rsid w:val="008D4874"/>
    <w:rsid w:val="008E4637"/>
    <w:rsid w:val="008F40FD"/>
    <w:rsid w:val="008F7460"/>
    <w:rsid w:val="009013B4"/>
    <w:rsid w:val="00901410"/>
    <w:rsid w:val="009022B3"/>
    <w:rsid w:val="009029AD"/>
    <w:rsid w:val="00903122"/>
    <w:rsid w:val="00904345"/>
    <w:rsid w:val="00907922"/>
    <w:rsid w:val="009131DD"/>
    <w:rsid w:val="009153E0"/>
    <w:rsid w:val="00924902"/>
    <w:rsid w:val="00927B3C"/>
    <w:rsid w:val="00927FA8"/>
    <w:rsid w:val="009308B4"/>
    <w:rsid w:val="00932F59"/>
    <w:rsid w:val="00935A42"/>
    <w:rsid w:val="00935C27"/>
    <w:rsid w:val="00936158"/>
    <w:rsid w:val="00936BEE"/>
    <w:rsid w:val="00937792"/>
    <w:rsid w:val="00942E7A"/>
    <w:rsid w:val="00945F77"/>
    <w:rsid w:val="00946BA0"/>
    <w:rsid w:val="0095198F"/>
    <w:rsid w:val="009543B5"/>
    <w:rsid w:val="0096048B"/>
    <w:rsid w:val="009635CE"/>
    <w:rsid w:val="00967DD9"/>
    <w:rsid w:val="00970991"/>
    <w:rsid w:val="00970E6C"/>
    <w:rsid w:val="009753C7"/>
    <w:rsid w:val="009762E1"/>
    <w:rsid w:val="009767F6"/>
    <w:rsid w:val="00980915"/>
    <w:rsid w:val="00982127"/>
    <w:rsid w:val="00990AD8"/>
    <w:rsid w:val="00990F46"/>
    <w:rsid w:val="00991BD1"/>
    <w:rsid w:val="00993482"/>
    <w:rsid w:val="00993520"/>
    <w:rsid w:val="00993A21"/>
    <w:rsid w:val="00993A76"/>
    <w:rsid w:val="00995AFD"/>
    <w:rsid w:val="00995B98"/>
    <w:rsid w:val="00995D0B"/>
    <w:rsid w:val="009A0B06"/>
    <w:rsid w:val="009A203F"/>
    <w:rsid w:val="009A320B"/>
    <w:rsid w:val="009A6649"/>
    <w:rsid w:val="009B7E16"/>
    <w:rsid w:val="009C3900"/>
    <w:rsid w:val="009D0BC0"/>
    <w:rsid w:val="009D196B"/>
    <w:rsid w:val="009D4247"/>
    <w:rsid w:val="009D6CBF"/>
    <w:rsid w:val="009D73AD"/>
    <w:rsid w:val="009E0C0E"/>
    <w:rsid w:val="009E3BD0"/>
    <w:rsid w:val="009E6F3F"/>
    <w:rsid w:val="009F415F"/>
    <w:rsid w:val="009F4950"/>
    <w:rsid w:val="009F64EE"/>
    <w:rsid w:val="00A024CC"/>
    <w:rsid w:val="00A0323F"/>
    <w:rsid w:val="00A050F7"/>
    <w:rsid w:val="00A06799"/>
    <w:rsid w:val="00A06BE3"/>
    <w:rsid w:val="00A06FF9"/>
    <w:rsid w:val="00A074F1"/>
    <w:rsid w:val="00A1063B"/>
    <w:rsid w:val="00A111C5"/>
    <w:rsid w:val="00A11ECF"/>
    <w:rsid w:val="00A12E7C"/>
    <w:rsid w:val="00A1308D"/>
    <w:rsid w:val="00A15AF3"/>
    <w:rsid w:val="00A317DB"/>
    <w:rsid w:val="00A364F7"/>
    <w:rsid w:val="00A37378"/>
    <w:rsid w:val="00A40643"/>
    <w:rsid w:val="00A42C8C"/>
    <w:rsid w:val="00A43F54"/>
    <w:rsid w:val="00A46554"/>
    <w:rsid w:val="00A50242"/>
    <w:rsid w:val="00A503BF"/>
    <w:rsid w:val="00A5095F"/>
    <w:rsid w:val="00A512CB"/>
    <w:rsid w:val="00A51C0F"/>
    <w:rsid w:val="00A53180"/>
    <w:rsid w:val="00A54366"/>
    <w:rsid w:val="00A575C6"/>
    <w:rsid w:val="00A62FDB"/>
    <w:rsid w:val="00A6473B"/>
    <w:rsid w:val="00A64FAA"/>
    <w:rsid w:val="00A65A43"/>
    <w:rsid w:val="00A664FF"/>
    <w:rsid w:val="00A66D26"/>
    <w:rsid w:val="00A6765D"/>
    <w:rsid w:val="00A67A44"/>
    <w:rsid w:val="00A71849"/>
    <w:rsid w:val="00A7399F"/>
    <w:rsid w:val="00A74FB1"/>
    <w:rsid w:val="00A7608A"/>
    <w:rsid w:val="00A7639F"/>
    <w:rsid w:val="00A81B89"/>
    <w:rsid w:val="00A82619"/>
    <w:rsid w:val="00A8631D"/>
    <w:rsid w:val="00A87FA0"/>
    <w:rsid w:val="00A9387C"/>
    <w:rsid w:val="00A93C65"/>
    <w:rsid w:val="00A964FD"/>
    <w:rsid w:val="00A97498"/>
    <w:rsid w:val="00A97FA2"/>
    <w:rsid w:val="00AA44E8"/>
    <w:rsid w:val="00AB0C12"/>
    <w:rsid w:val="00AB3439"/>
    <w:rsid w:val="00AB3B8E"/>
    <w:rsid w:val="00AB405A"/>
    <w:rsid w:val="00AB59D6"/>
    <w:rsid w:val="00AC06BE"/>
    <w:rsid w:val="00AC0CEF"/>
    <w:rsid w:val="00AC0F3C"/>
    <w:rsid w:val="00AC20FD"/>
    <w:rsid w:val="00AC5094"/>
    <w:rsid w:val="00AC5E88"/>
    <w:rsid w:val="00AC7B7D"/>
    <w:rsid w:val="00AD2433"/>
    <w:rsid w:val="00AD3B77"/>
    <w:rsid w:val="00AD61E3"/>
    <w:rsid w:val="00AE3B0C"/>
    <w:rsid w:val="00AE63DC"/>
    <w:rsid w:val="00AE6BBA"/>
    <w:rsid w:val="00AF1A05"/>
    <w:rsid w:val="00AF220A"/>
    <w:rsid w:val="00AF2CAB"/>
    <w:rsid w:val="00AF3102"/>
    <w:rsid w:val="00AF3DEA"/>
    <w:rsid w:val="00AF6190"/>
    <w:rsid w:val="00B0526A"/>
    <w:rsid w:val="00B07D1D"/>
    <w:rsid w:val="00B122F3"/>
    <w:rsid w:val="00B13FBE"/>
    <w:rsid w:val="00B15AF9"/>
    <w:rsid w:val="00B16735"/>
    <w:rsid w:val="00B22A79"/>
    <w:rsid w:val="00B23346"/>
    <w:rsid w:val="00B307D9"/>
    <w:rsid w:val="00B3295D"/>
    <w:rsid w:val="00B34A1D"/>
    <w:rsid w:val="00B375D9"/>
    <w:rsid w:val="00B37D67"/>
    <w:rsid w:val="00B44132"/>
    <w:rsid w:val="00B443A7"/>
    <w:rsid w:val="00B47A2C"/>
    <w:rsid w:val="00B47F61"/>
    <w:rsid w:val="00B507E6"/>
    <w:rsid w:val="00B55456"/>
    <w:rsid w:val="00B5589F"/>
    <w:rsid w:val="00B57390"/>
    <w:rsid w:val="00B57975"/>
    <w:rsid w:val="00B6331A"/>
    <w:rsid w:val="00B654D2"/>
    <w:rsid w:val="00B67016"/>
    <w:rsid w:val="00B67F51"/>
    <w:rsid w:val="00B708BF"/>
    <w:rsid w:val="00B70AF3"/>
    <w:rsid w:val="00B71F95"/>
    <w:rsid w:val="00B72193"/>
    <w:rsid w:val="00B7223F"/>
    <w:rsid w:val="00B72580"/>
    <w:rsid w:val="00B72E44"/>
    <w:rsid w:val="00B74D77"/>
    <w:rsid w:val="00B75F03"/>
    <w:rsid w:val="00B76A22"/>
    <w:rsid w:val="00B77FFC"/>
    <w:rsid w:val="00B8599A"/>
    <w:rsid w:val="00B86AC2"/>
    <w:rsid w:val="00B90793"/>
    <w:rsid w:val="00B9102F"/>
    <w:rsid w:val="00B9177D"/>
    <w:rsid w:val="00B92716"/>
    <w:rsid w:val="00B93EBD"/>
    <w:rsid w:val="00B94EB1"/>
    <w:rsid w:val="00B96DA5"/>
    <w:rsid w:val="00B970BC"/>
    <w:rsid w:val="00B976F8"/>
    <w:rsid w:val="00B97767"/>
    <w:rsid w:val="00BA2680"/>
    <w:rsid w:val="00BA3EA8"/>
    <w:rsid w:val="00BA6FC0"/>
    <w:rsid w:val="00BA746B"/>
    <w:rsid w:val="00BB7080"/>
    <w:rsid w:val="00BC2396"/>
    <w:rsid w:val="00BC23C4"/>
    <w:rsid w:val="00BC2686"/>
    <w:rsid w:val="00BC5673"/>
    <w:rsid w:val="00BC7B9C"/>
    <w:rsid w:val="00BD1C82"/>
    <w:rsid w:val="00BD3D5D"/>
    <w:rsid w:val="00BD42DB"/>
    <w:rsid w:val="00BE09D9"/>
    <w:rsid w:val="00BE3D94"/>
    <w:rsid w:val="00BE4951"/>
    <w:rsid w:val="00BF1A8D"/>
    <w:rsid w:val="00BF2522"/>
    <w:rsid w:val="00BF7B53"/>
    <w:rsid w:val="00C04333"/>
    <w:rsid w:val="00C05D1E"/>
    <w:rsid w:val="00C108E1"/>
    <w:rsid w:val="00C11432"/>
    <w:rsid w:val="00C1278D"/>
    <w:rsid w:val="00C1490A"/>
    <w:rsid w:val="00C171FE"/>
    <w:rsid w:val="00C22052"/>
    <w:rsid w:val="00C23839"/>
    <w:rsid w:val="00C23B78"/>
    <w:rsid w:val="00C27BCD"/>
    <w:rsid w:val="00C3028F"/>
    <w:rsid w:val="00C3085E"/>
    <w:rsid w:val="00C34A82"/>
    <w:rsid w:val="00C36C86"/>
    <w:rsid w:val="00C36DE2"/>
    <w:rsid w:val="00C41CC0"/>
    <w:rsid w:val="00C43AB3"/>
    <w:rsid w:val="00C537C6"/>
    <w:rsid w:val="00C56F98"/>
    <w:rsid w:val="00C57D01"/>
    <w:rsid w:val="00C60794"/>
    <w:rsid w:val="00C61C66"/>
    <w:rsid w:val="00C6224C"/>
    <w:rsid w:val="00C640F1"/>
    <w:rsid w:val="00C70C35"/>
    <w:rsid w:val="00C7236E"/>
    <w:rsid w:val="00C7696B"/>
    <w:rsid w:val="00C77C33"/>
    <w:rsid w:val="00C82A42"/>
    <w:rsid w:val="00C82E40"/>
    <w:rsid w:val="00C834C7"/>
    <w:rsid w:val="00C84015"/>
    <w:rsid w:val="00C850C3"/>
    <w:rsid w:val="00C91173"/>
    <w:rsid w:val="00C92CF9"/>
    <w:rsid w:val="00C93D94"/>
    <w:rsid w:val="00C9721D"/>
    <w:rsid w:val="00CA058E"/>
    <w:rsid w:val="00CA0E98"/>
    <w:rsid w:val="00CA6087"/>
    <w:rsid w:val="00CB050E"/>
    <w:rsid w:val="00CB1786"/>
    <w:rsid w:val="00CB6858"/>
    <w:rsid w:val="00CC4A92"/>
    <w:rsid w:val="00CD011C"/>
    <w:rsid w:val="00CD201E"/>
    <w:rsid w:val="00CD219B"/>
    <w:rsid w:val="00CD2955"/>
    <w:rsid w:val="00CD492B"/>
    <w:rsid w:val="00CE02FD"/>
    <w:rsid w:val="00CE2CED"/>
    <w:rsid w:val="00CE71AE"/>
    <w:rsid w:val="00CF0CE9"/>
    <w:rsid w:val="00CF2348"/>
    <w:rsid w:val="00CF2503"/>
    <w:rsid w:val="00CF35FF"/>
    <w:rsid w:val="00D01C37"/>
    <w:rsid w:val="00D0313C"/>
    <w:rsid w:val="00D0480D"/>
    <w:rsid w:val="00D052A3"/>
    <w:rsid w:val="00D05632"/>
    <w:rsid w:val="00D0646E"/>
    <w:rsid w:val="00D12E5C"/>
    <w:rsid w:val="00D17D25"/>
    <w:rsid w:val="00D22915"/>
    <w:rsid w:val="00D233BD"/>
    <w:rsid w:val="00D246FA"/>
    <w:rsid w:val="00D273C3"/>
    <w:rsid w:val="00D3089E"/>
    <w:rsid w:val="00D30F6C"/>
    <w:rsid w:val="00D36D73"/>
    <w:rsid w:val="00D41313"/>
    <w:rsid w:val="00D43BD4"/>
    <w:rsid w:val="00D44354"/>
    <w:rsid w:val="00D4521F"/>
    <w:rsid w:val="00D45977"/>
    <w:rsid w:val="00D50BDA"/>
    <w:rsid w:val="00D5181E"/>
    <w:rsid w:val="00D51F24"/>
    <w:rsid w:val="00D53D8A"/>
    <w:rsid w:val="00D54CC9"/>
    <w:rsid w:val="00D55AAD"/>
    <w:rsid w:val="00D60D6D"/>
    <w:rsid w:val="00D64D22"/>
    <w:rsid w:val="00D659BC"/>
    <w:rsid w:val="00D67746"/>
    <w:rsid w:val="00D67938"/>
    <w:rsid w:val="00D72FE6"/>
    <w:rsid w:val="00D74594"/>
    <w:rsid w:val="00D7770D"/>
    <w:rsid w:val="00D80081"/>
    <w:rsid w:val="00D809B9"/>
    <w:rsid w:val="00D80C11"/>
    <w:rsid w:val="00D82377"/>
    <w:rsid w:val="00D831E3"/>
    <w:rsid w:val="00D83DD8"/>
    <w:rsid w:val="00D86D60"/>
    <w:rsid w:val="00D9056A"/>
    <w:rsid w:val="00D95F27"/>
    <w:rsid w:val="00DA0315"/>
    <w:rsid w:val="00DA12B7"/>
    <w:rsid w:val="00DA1F8E"/>
    <w:rsid w:val="00DA1FC8"/>
    <w:rsid w:val="00DA68C7"/>
    <w:rsid w:val="00DA772A"/>
    <w:rsid w:val="00DA782E"/>
    <w:rsid w:val="00DB1700"/>
    <w:rsid w:val="00DB2426"/>
    <w:rsid w:val="00DB41FC"/>
    <w:rsid w:val="00DB4434"/>
    <w:rsid w:val="00DB6739"/>
    <w:rsid w:val="00DC40D6"/>
    <w:rsid w:val="00DD4457"/>
    <w:rsid w:val="00DD575C"/>
    <w:rsid w:val="00DE137B"/>
    <w:rsid w:val="00DE17E3"/>
    <w:rsid w:val="00DE2DA0"/>
    <w:rsid w:val="00DE3526"/>
    <w:rsid w:val="00DE4199"/>
    <w:rsid w:val="00DE4A25"/>
    <w:rsid w:val="00DE4E5E"/>
    <w:rsid w:val="00DE5B0C"/>
    <w:rsid w:val="00DE6578"/>
    <w:rsid w:val="00DE7EAE"/>
    <w:rsid w:val="00DF00AB"/>
    <w:rsid w:val="00DF0A98"/>
    <w:rsid w:val="00DF241C"/>
    <w:rsid w:val="00DF2FB1"/>
    <w:rsid w:val="00DF325F"/>
    <w:rsid w:val="00DF6039"/>
    <w:rsid w:val="00DF6E5E"/>
    <w:rsid w:val="00E00D91"/>
    <w:rsid w:val="00E01043"/>
    <w:rsid w:val="00E01509"/>
    <w:rsid w:val="00E01A18"/>
    <w:rsid w:val="00E0247F"/>
    <w:rsid w:val="00E0598C"/>
    <w:rsid w:val="00E07F8D"/>
    <w:rsid w:val="00E1005F"/>
    <w:rsid w:val="00E10A20"/>
    <w:rsid w:val="00E161E9"/>
    <w:rsid w:val="00E17245"/>
    <w:rsid w:val="00E259E3"/>
    <w:rsid w:val="00E26B37"/>
    <w:rsid w:val="00E30A2E"/>
    <w:rsid w:val="00E32CD8"/>
    <w:rsid w:val="00E345DD"/>
    <w:rsid w:val="00E35573"/>
    <w:rsid w:val="00E35F34"/>
    <w:rsid w:val="00E37E55"/>
    <w:rsid w:val="00E40A42"/>
    <w:rsid w:val="00E41818"/>
    <w:rsid w:val="00E43401"/>
    <w:rsid w:val="00E47B25"/>
    <w:rsid w:val="00E537D7"/>
    <w:rsid w:val="00E601B8"/>
    <w:rsid w:val="00E611CD"/>
    <w:rsid w:val="00E64B6F"/>
    <w:rsid w:val="00E67E71"/>
    <w:rsid w:val="00E741D9"/>
    <w:rsid w:val="00E74973"/>
    <w:rsid w:val="00E752E6"/>
    <w:rsid w:val="00E76932"/>
    <w:rsid w:val="00E77D6C"/>
    <w:rsid w:val="00E807CB"/>
    <w:rsid w:val="00E80A00"/>
    <w:rsid w:val="00E83588"/>
    <w:rsid w:val="00E8531C"/>
    <w:rsid w:val="00E856EA"/>
    <w:rsid w:val="00E864A9"/>
    <w:rsid w:val="00E90E1C"/>
    <w:rsid w:val="00E90E42"/>
    <w:rsid w:val="00E92465"/>
    <w:rsid w:val="00E952E3"/>
    <w:rsid w:val="00E9737E"/>
    <w:rsid w:val="00E97CD1"/>
    <w:rsid w:val="00EA17BE"/>
    <w:rsid w:val="00EA4485"/>
    <w:rsid w:val="00EA4B9A"/>
    <w:rsid w:val="00EA508E"/>
    <w:rsid w:val="00EA7A26"/>
    <w:rsid w:val="00EB1ED5"/>
    <w:rsid w:val="00EB41FB"/>
    <w:rsid w:val="00EB521A"/>
    <w:rsid w:val="00EB5DC7"/>
    <w:rsid w:val="00EB7E54"/>
    <w:rsid w:val="00EC2DA2"/>
    <w:rsid w:val="00EC3EC3"/>
    <w:rsid w:val="00EC7193"/>
    <w:rsid w:val="00ED0FE2"/>
    <w:rsid w:val="00ED113F"/>
    <w:rsid w:val="00ED39F0"/>
    <w:rsid w:val="00ED5999"/>
    <w:rsid w:val="00ED7C8B"/>
    <w:rsid w:val="00EE02D1"/>
    <w:rsid w:val="00EE0B45"/>
    <w:rsid w:val="00EE3F64"/>
    <w:rsid w:val="00EF0DF5"/>
    <w:rsid w:val="00EF100D"/>
    <w:rsid w:val="00EF3E5D"/>
    <w:rsid w:val="00EF4F16"/>
    <w:rsid w:val="00F022B6"/>
    <w:rsid w:val="00F04BA3"/>
    <w:rsid w:val="00F114DE"/>
    <w:rsid w:val="00F1387E"/>
    <w:rsid w:val="00F14FAF"/>
    <w:rsid w:val="00F2094B"/>
    <w:rsid w:val="00F21D4B"/>
    <w:rsid w:val="00F22D5E"/>
    <w:rsid w:val="00F25C29"/>
    <w:rsid w:val="00F27CAD"/>
    <w:rsid w:val="00F336A3"/>
    <w:rsid w:val="00F3593D"/>
    <w:rsid w:val="00F40004"/>
    <w:rsid w:val="00F41515"/>
    <w:rsid w:val="00F46DE0"/>
    <w:rsid w:val="00F50AB2"/>
    <w:rsid w:val="00F57A0E"/>
    <w:rsid w:val="00F6173C"/>
    <w:rsid w:val="00F654C8"/>
    <w:rsid w:val="00F663C0"/>
    <w:rsid w:val="00F66705"/>
    <w:rsid w:val="00F70153"/>
    <w:rsid w:val="00F7032B"/>
    <w:rsid w:val="00F713E9"/>
    <w:rsid w:val="00F735B5"/>
    <w:rsid w:val="00F760BD"/>
    <w:rsid w:val="00F76BBF"/>
    <w:rsid w:val="00F80C7D"/>
    <w:rsid w:val="00F81BBF"/>
    <w:rsid w:val="00F822EF"/>
    <w:rsid w:val="00F83667"/>
    <w:rsid w:val="00F83B1D"/>
    <w:rsid w:val="00F872B0"/>
    <w:rsid w:val="00F90436"/>
    <w:rsid w:val="00FA1A2A"/>
    <w:rsid w:val="00FA30FE"/>
    <w:rsid w:val="00FA3750"/>
    <w:rsid w:val="00FA3F45"/>
    <w:rsid w:val="00FA65B1"/>
    <w:rsid w:val="00FA6A09"/>
    <w:rsid w:val="00FB3058"/>
    <w:rsid w:val="00FB5785"/>
    <w:rsid w:val="00FB63A8"/>
    <w:rsid w:val="00FC03D3"/>
    <w:rsid w:val="00FC145B"/>
    <w:rsid w:val="00FC2191"/>
    <w:rsid w:val="00FC305D"/>
    <w:rsid w:val="00FC5BDD"/>
    <w:rsid w:val="00FD3976"/>
    <w:rsid w:val="00FD71CF"/>
    <w:rsid w:val="00FE1820"/>
    <w:rsid w:val="00FE3DAB"/>
    <w:rsid w:val="00FE4A8D"/>
    <w:rsid w:val="00FE623A"/>
    <w:rsid w:val="00FE7433"/>
    <w:rsid w:val="00FF25CC"/>
    <w:rsid w:val="00FF2B4F"/>
    <w:rsid w:val="00FF4A7B"/>
    <w:rsid w:val="00FF615C"/>
    <w:rsid w:val="00FF786E"/>
    <w:rsid w:val="07BC84EB"/>
    <w:rsid w:val="139E2FD9"/>
    <w:rsid w:val="1C44329C"/>
    <w:rsid w:val="1D2327E1"/>
    <w:rsid w:val="2C21A50A"/>
    <w:rsid w:val="2E1EE2D3"/>
    <w:rsid w:val="30EB68F0"/>
    <w:rsid w:val="3F7A05FD"/>
    <w:rsid w:val="40B5232F"/>
    <w:rsid w:val="431A6AA2"/>
    <w:rsid w:val="4445873C"/>
    <w:rsid w:val="492CD0DD"/>
    <w:rsid w:val="49B75046"/>
    <w:rsid w:val="49FEAAEF"/>
    <w:rsid w:val="4B33AF95"/>
    <w:rsid w:val="4B3525D3"/>
    <w:rsid w:val="51EEA075"/>
    <w:rsid w:val="52F6243F"/>
    <w:rsid w:val="58D68FDC"/>
    <w:rsid w:val="5A476CF3"/>
    <w:rsid w:val="5B9F2BA2"/>
    <w:rsid w:val="644613A9"/>
    <w:rsid w:val="648B36F4"/>
    <w:rsid w:val="7865DA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24BB3"/>
  <w15:docId w15:val="{A3E31125-8161-4A6F-A648-AED2D572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C43"/>
    <w:rPr>
      <w:sz w:val="24"/>
      <w:szCs w:val="24"/>
    </w:rPr>
  </w:style>
  <w:style w:type="paragraph" w:styleId="Heading1">
    <w:name w:val="heading 1"/>
    <w:basedOn w:val="Normal"/>
    <w:next w:val="Normal"/>
    <w:qFormat/>
    <w:rsid w:val="00A15AF3"/>
    <w:pPr>
      <w:keepNext/>
      <w:spacing w:before="240" w:after="60"/>
      <w:outlineLvl w:val="0"/>
    </w:pPr>
    <w:rPr>
      <w:rFonts w:ascii="Arial" w:hAnsi="Arial" w:cs="Arial"/>
      <w:b/>
      <w:bCs/>
      <w:kern w:val="32"/>
      <w:sz w:val="22"/>
      <w:szCs w:val="32"/>
    </w:rPr>
  </w:style>
  <w:style w:type="paragraph" w:styleId="Heading2">
    <w:name w:val="heading 2"/>
    <w:basedOn w:val="Normal"/>
    <w:next w:val="Normal"/>
    <w:qFormat/>
    <w:rsid w:val="00B22A79"/>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804E9E"/>
    <w:pPr>
      <w:keepNext/>
      <w:spacing w:before="240" w:after="60"/>
      <w:outlineLvl w:val="2"/>
    </w:pPr>
    <w:rPr>
      <w:rFonts w:ascii="Arial" w:hAnsi="Arial" w:cs="Arial"/>
      <w:b/>
      <w:bCs/>
      <w:sz w:val="26"/>
      <w:szCs w:val="26"/>
    </w:rPr>
  </w:style>
  <w:style w:type="paragraph" w:styleId="Heading4">
    <w:name w:val="heading 4"/>
    <w:basedOn w:val="Normal"/>
    <w:qFormat/>
    <w:rsid w:val="00642C43"/>
    <w:pPr>
      <w:spacing w:before="100" w:beforeAutospacing="1" w:after="100" w:afterAutospacing="1"/>
      <w:outlineLvl w:val="3"/>
    </w:pPr>
    <w:rPr>
      <w:rFonts w:ascii="Arial" w:hAnsi="Arial" w:cs="Arial"/>
      <w:color w:val="0099C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5C27"/>
    <w:pPr>
      <w:tabs>
        <w:tab w:val="center" w:pos="4153"/>
        <w:tab w:val="right" w:pos="8306"/>
      </w:tabs>
    </w:pPr>
  </w:style>
  <w:style w:type="paragraph" w:styleId="Footer">
    <w:name w:val="footer"/>
    <w:basedOn w:val="Normal"/>
    <w:link w:val="FooterChar"/>
    <w:uiPriority w:val="99"/>
    <w:rsid w:val="00935C27"/>
    <w:pPr>
      <w:tabs>
        <w:tab w:val="center" w:pos="4153"/>
        <w:tab w:val="right" w:pos="8306"/>
      </w:tabs>
    </w:pPr>
  </w:style>
  <w:style w:type="paragraph" w:customStyle="1" w:styleId="Noparagraphstyle">
    <w:name w:val="[No paragraph style]"/>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rsid w:val="00804E9E"/>
    <w:pPr>
      <w:autoSpaceDE w:val="0"/>
      <w:autoSpaceDN w:val="0"/>
      <w:adjustRightInd w:val="0"/>
      <w:spacing w:line="220" w:lineRule="atLeast"/>
      <w:jc w:val="right"/>
      <w:textAlignment w:val="center"/>
    </w:pPr>
    <w:rPr>
      <w:rFonts w:ascii="Arial" w:hAnsi="Arial" w:cs="GillSans Light"/>
      <w:color w:val="000000"/>
      <w:sz w:val="14"/>
      <w:szCs w:val="15"/>
      <w:lang w:val="en-GB"/>
    </w:rPr>
  </w:style>
  <w:style w:type="paragraph" w:customStyle="1" w:styleId="address">
    <w:name w:val="address"/>
    <w:aliases w:val="phone,ABN"/>
    <w:basedOn w:val="Normal"/>
    <w:rsid w:val="00804E9E"/>
    <w:pPr>
      <w:autoSpaceDE w:val="0"/>
      <w:autoSpaceDN w:val="0"/>
      <w:adjustRightInd w:val="0"/>
      <w:spacing w:line="220" w:lineRule="atLeast"/>
      <w:jc w:val="right"/>
      <w:textAlignment w:val="center"/>
    </w:pPr>
    <w:rPr>
      <w:rFonts w:ascii="Arial" w:hAnsi="Arial" w:cs="GillSans Light"/>
      <w:color w:val="000000"/>
      <w:sz w:val="14"/>
      <w:szCs w:val="15"/>
      <w:lang w:val="en-GB"/>
    </w:rPr>
  </w:style>
  <w:style w:type="paragraph" w:styleId="ListBullet">
    <w:name w:val="List Bullet"/>
    <w:basedOn w:val="Normal"/>
    <w:link w:val="ListBulletChar"/>
    <w:autoRedefine/>
    <w:rsid w:val="008A3F30"/>
    <w:pPr>
      <w:numPr>
        <w:numId w:val="2"/>
      </w:numPr>
      <w:spacing w:after="120" w:line="240" w:lineRule="atLeast"/>
    </w:pPr>
    <w:rPr>
      <w:rFonts w:ascii="Arial" w:hAnsi="Arial"/>
      <w:b/>
      <w:i/>
      <w:color w:val="000000"/>
      <w:sz w:val="20"/>
      <w:szCs w:val="20"/>
    </w:rPr>
  </w:style>
  <w:style w:type="character" w:customStyle="1" w:styleId="ListBulletChar">
    <w:name w:val="List Bullet Char"/>
    <w:basedOn w:val="DefaultParagraphFont"/>
    <w:link w:val="ListBullet"/>
    <w:locked/>
    <w:rsid w:val="008A3F30"/>
    <w:rPr>
      <w:rFonts w:ascii="Arial" w:hAnsi="Arial"/>
      <w:b/>
      <w:i/>
      <w:color w:val="000000"/>
    </w:rPr>
  </w:style>
  <w:style w:type="paragraph" w:styleId="BalloonText">
    <w:name w:val="Balloon Text"/>
    <w:basedOn w:val="Normal"/>
    <w:semiHidden/>
    <w:rsid w:val="008D3947"/>
    <w:rPr>
      <w:rFonts w:ascii="Tahoma" w:hAnsi="Tahoma" w:cs="Tahoma"/>
      <w:sz w:val="16"/>
      <w:szCs w:val="16"/>
    </w:rPr>
  </w:style>
  <w:style w:type="character" w:styleId="PageNumber">
    <w:name w:val="page number"/>
    <w:basedOn w:val="DefaultParagraphFont"/>
    <w:rsid w:val="00FB63A8"/>
    <w:rPr>
      <w:rFonts w:cs="Times New Roman"/>
    </w:rPr>
  </w:style>
  <w:style w:type="paragraph" w:styleId="DocumentMap">
    <w:name w:val="Document Map"/>
    <w:basedOn w:val="Normal"/>
    <w:semiHidden/>
    <w:rsid w:val="00433414"/>
    <w:pPr>
      <w:shd w:val="clear" w:color="auto" w:fill="000080"/>
    </w:pPr>
    <w:rPr>
      <w:rFonts w:ascii="Tahoma" w:hAnsi="Tahoma" w:cs="Tahoma"/>
      <w:szCs w:val="20"/>
    </w:rPr>
  </w:style>
  <w:style w:type="paragraph" w:styleId="NormalWeb">
    <w:name w:val="Normal (Web)"/>
    <w:basedOn w:val="Normal"/>
    <w:rsid w:val="00642C43"/>
    <w:pPr>
      <w:spacing w:before="100" w:beforeAutospacing="1" w:after="100" w:afterAutospacing="1"/>
    </w:pPr>
    <w:rPr>
      <w:rFonts w:ascii="Arial" w:hAnsi="Arial" w:cs="Arial"/>
    </w:rPr>
  </w:style>
  <w:style w:type="character" w:styleId="CommentReference">
    <w:name w:val="annotation reference"/>
    <w:basedOn w:val="DefaultParagraphFont"/>
    <w:semiHidden/>
    <w:rsid w:val="002C0D82"/>
    <w:rPr>
      <w:rFonts w:cs="Times New Roman"/>
      <w:sz w:val="16"/>
      <w:szCs w:val="16"/>
    </w:rPr>
  </w:style>
  <w:style w:type="paragraph" w:styleId="CommentText">
    <w:name w:val="annotation text"/>
    <w:basedOn w:val="Normal"/>
    <w:link w:val="CommentTextChar"/>
    <w:semiHidden/>
    <w:rsid w:val="002C0D82"/>
    <w:rPr>
      <w:sz w:val="20"/>
      <w:szCs w:val="20"/>
    </w:rPr>
  </w:style>
  <w:style w:type="paragraph" w:styleId="CommentSubject">
    <w:name w:val="annotation subject"/>
    <w:basedOn w:val="CommentText"/>
    <w:next w:val="CommentText"/>
    <w:semiHidden/>
    <w:rsid w:val="002C0D82"/>
    <w:rPr>
      <w:b/>
      <w:bCs/>
    </w:rPr>
  </w:style>
  <w:style w:type="character" w:styleId="Hyperlink">
    <w:name w:val="Hyperlink"/>
    <w:basedOn w:val="DefaultParagraphFont"/>
    <w:uiPriority w:val="99"/>
    <w:rsid w:val="003D4C48"/>
    <w:rPr>
      <w:rFonts w:cs="Times New Roman"/>
      <w:color w:val="0000FF"/>
      <w:u w:val="single"/>
    </w:rPr>
  </w:style>
  <w:style w:type="paragraph" w:styleId="PlainText">
    <w:name w:val="Plain Text"/>
    <w:basedOn w:val="Normal"/>
    <w:rsid w:val="0069755A"/>
    <w:rPr>
      <w:rFonts w:ascii="Courier New" w:hAnsi="Courier New"/>
      <w:sz w:val="20"/>
      <w:szCs w:val="20"/>
      <w:lang w:val="en-GB" w:eastAsia="en-US"/>
    </w:rPr>
  </w:style>
  <w:style w:type="table" w:styleId="TableGrid">
    <w:name w:val="Table Grid"/>
    <w:basedOn w:val="TableNormal"/>
    <w:uiPriority w:val="59"/>
    <w:rsid w:val="002A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A414C"/>
    <w:rPr>
      <w:rFonts w:cs="Times New Roman"/>
      <w:b/>
      <w:bCs/>
    </w:rPr>
  </w:style>
  <w:style w:type="paragraph" w:styleId="Revision">
    <w:name w:val="Revision"/>
    <w:hidden/>
    <w:semiHidden/>
    <w:rsid w:val="006720AB"/>
    <w:rPr>
      <w:sz w:val="24"/>
      <w:szCs w:val="24"/>
    </w:rPr>
  </w:style>
  <w:style w:type="paragraph" w:styleId="ListParagraph">
    <w:name w:val="List Paragraph"/>
    <w:basedOn w:val="Normal"/>
    <w:uiPriority w:val="34"/>
    <w:qFormat/>
    <w:rsid w:val="000432A8"/>
    <w:pPr>
      <w:ind w:left="720"/>
      <w:contextualSpacing/>
    </w:pPr>
  </w:style>
  <w:style w:type="character" w:customStyle="1" w:styleId="HeaderChar">
    <w:name w:val="Header Char"/>
    <w:basedOn w:val="DefaultParagraphFont"/>
    <w:link w:val="Header"/>
    <w:uiPriority w:val="99"/>
    <w:rsid w:val="00DA12B7"/>
    <w:rPr>
      <w:sz w:val="24"/>
      <w:szCs w:val="24"/>
    </w:rPr>
  </w:style>
  <w:style w:type="character" w:customStyle="1" w:styleId="CommentTextChar">
    <w:name w:val="Comment Text Char"/>
    <w:basedOn w:val="DefaultParagraphFont"/>
    <w:link w:val="CommentText"/>
    <w:semiHidden/>
    <w:rsid w:val="00D74594"/>
  </w:style>
  <w:style w:type="numbering" w:customStyle="1" w:styleId="SIEFACnumberedheadings">
    <w:name w:val="SIEF AC numbered headings"/>
    <w:rsid w:val="00FB5785"/>
    <w:pPr>
      <w:numPr>
        <w:numId w:val="7"/>
      </w:numPr>
    </w:pPr>
  </w:style>
  <w:style w:type="paragraph" w:styleId="TOC2">
    <w:name w:val="toc 2"/>
    <w:basedOn w:val="Normal"/>
    <w:next w:val="Normal"/>
    <w:autoRedefine/>
    <w:uiPriority w:val="39"/>
    <w:unhideWhenUsed/>
    <w:rsid w:val="00A15AF3"/>
    <w:pPr>
      <w:spacing w:after="100"/>
      <w:ind w:left="240"/>
    </w:pPr>
  </w:style>
  <w:style w:type="paragraph" w:styleId="TOCHeading">
    <w:name w:val="TOC Heading"/>
    <w:basedOn w:val="Heading1"/>
    <w:next w:val="Normal"/>
    <w:uiPriority w:val="39"/>
    <w:unhideWhenUsed/>
    <w:qFormat/>
    <w:rsid w:val="00A15AF3"/>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A15AF3"/>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A15AF3"/>
    <w:pPr>
      <w:spacing w:after="100" w:line="259" w:lineRule="auto"/>
      <w:ind w:left="440"/>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C60794"/>
    <w:rPr>
      <w:sz w:val="24"/>
      <w:szCs w:val="24"/>
    </w:rPr>
  </w:style>
  <w:style w:type="paragraph" w:styleId="BodyText">
    <w:name w:val="Body Text"/>
    <w:basedOn w:val="Normal"/>
    <w:link w:val="BodyTextChar"/>
    <w:semiHidden/>
    <w:unhideWhenUsed/>
    <w:rsid w:val="00F41515"/>
    <w:pPr>
      <w:spacing w:after="120"/>
    </w:pPr>
  </w:style>
  <w:style w:type="character" w:customStyle="1" w:styleId="BodyTextChar">
    <w:name w:val="Body Text Char"/>
    <w:basedOn w:val="DefaultParagraphFont"/>
    <w:link w:val="BodyText"/>
    <w:semiHidden/>
    <w:rsid w:val="00F41515"/>
    <w:rPr>
      <w:sz w:val="24"/>
      <w:szCs w:val="24"/>
    </w:rPr>
  </w:style>
  <w:style w:type="character" w:styleId="FollowedHyperlink">
    <w:name w:val="FollowedHyperlink"/>
    <w:basedOn w:val="DefaultParagraphFont"/>
    <w:semiHidden/>
    <w:unhideWhenUsed/>
    <w:rsid w:val="00086FAF"/>
    <w:rPr>
      <w:color w:val="800080" w:themeColor="followedHyperlink"/>
      <w:u w:val="single"/>
    </w:rPr>
  </w:style>
  <w:style w:type="paragraph" w:customStyle="1" w:styleId="Default">
    <w:name w:val="Default"/>
    <w:rsid w:val="00E807CB"/>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16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64389346">
      <w:bodyDiv w:val="1"/>
      <w:marLeft w:val="0"/>
      <w:marRight w:val="0"/>
      <w:marTop w:val="0"/>
      <w:marBottom w:val="0"/>
      <w:divBdr>
        <w:top w:val="none" w:sz="0" w:space="0" w:color="auto"/>
        <w:left w:val="none" w:sz="0" w:space="0" w:color="auto"/>
        <w:bottom w:val="none" w:sz="0" w:space="0" w:color="auto"/>
        <w:right w:val="none" w:sz="0" w:space="0" w:color="auto"/>
      </w:divBdr>
      <w:divsChild>
        <w:div w:id="1442066095">
          <w:marLeft w:val="0"/>
          <w:marRight w:val="0"/>
          <w:marTop w:val="0"/>
          <w:marBottom w:val="0"/>
          <w:divBdr>
            <w:top w:val="none" w:sz="0" w:space="0" w:color="auto"/>
            <w:left w:val="none" w:sz="0" w:space="0" w:color="auto"/>
            <w:bottom w:val="none" w:sz="0" w:space="0" w:color="auto"/>
            <w:right w:val="none" w:sz="0" w:space="0" w:color="auto"/>
          </w:divBdr>
        </w:div>
      </w:divsChild>
    </w:div>
    <w:div w:id="826164835">
      <w:bodyDiv w:val="1"/>
      <w:marLeft w:val="0"/>
      <w:marRight w:val="0"/>
      <w:marTop w:val="0"/>
      <w:marBottom w:val="0"/>
      <w:divBdr>
        <w:top w:val="none" w:sz="0" w:space="0" w:color="auto"/>
        <w:left w:val="none" w:sz="0" w:space="0" w:color="auto"/>
        <w:bottom w:val="none" w:sz="0" w:space="0" w:color="auto"/>
        <w:right w:val="none" w:sz="0" w:space="0" w:color="auto"/>
      </w:divBdr>
    </w:div>
    <w:div w:id="935139649">
      <w:bodyDiv w:val="1"/>
      <w:marLeft w:val="0"/>
      <w:marRight w:val="0"/>
      <w:marTop w:val="0"/>
      <w:marBottom w:val="0"/>
      <w:divBdr>
        <w:top w:val="none" w:sz="0" w:space="0" w:color="auto"/>
        <w:left w:val="none" w:sz="0" w:space="0" w:color="auto"/>
        <w:bottom w:val="none" w:sz="0" w:space="0" w:color="auto"/>
        <w:right w:val="none" w:sz="0" w:space="0" w:color="auto"/>
      </w:divBdr>
    </w:div>
    <w:div w:id="1005323357">
      <w:bodyDiv w:val="1"/>
      <w:marLeft w:val="0"/>
      <w:marRight w:val="0"/>
      <w:marTop w:val="0"/>
      <w:marBottom w:val="0"/>
      <w:divBdr>
        <w:top w:val="none" w:sz="0" w:space="0" w:color="auto"/>
        <w:left w:val="none" w:sz="0" w:space="0" w:color="auto"/>
        <w:bottom w:val="none" w:sz="0" w:space="0" w:color="auto"/>
        <w:right w:val="none" w:sz="0" w:space="0" w:color="auto"/>
      </w:divBdr>
    </w:div>
    <w:div w:id="1022363045">
      <w:bodyDiv w:val="1"/>
      <w:marLeft w:val="0"/>
      <w:marRight w:val="0"/>
      <w:marTop w:val="0"/>
      <w:marBottom w:val="0"/>
      <w:divBdr>
        <w:top w:val="none" w:sz="0" w:space="0" w:color="auto"/>
        <w:left w:val="none" w:sz="0" w:space="0" w:color="auto"/>
        <w:bottom w:val="none" w:sz="0" w:space="0" w:color="auto"/>
        <w:right w:val="none" w:sz="0" w:space="0" w:color="auto"/>
      </w:divBdr>
    </w:div>
    <w:div w:id="1061634403">
      <w:bodyDiv w:val="1"/>
      <w:marLeft w:val="0"/>
      <w:marRight w:val="0"/>
      <w:marTop w:val="0"/>
      <w:marBottom w:val="0"/>
      <w:divBdr>
        <w:top w:val="none" w:sz="0" w:space="0" w:color="auto"/>
        <w:left w:val="none" w:sz="0" w:space="0" w:color="auto"/>
        <w:bottom w:val="none" w:sz="0" w:space="0" w:color="auto"/>
        <w:right w:val="none" w:sz="0" w:space="0" w:color="auto"/>
      </w:divBdr>
      <w:divsChild>
        <w:div w:id="1198546735">
          <w:marLeft w:val="0"/>
          <w:marRight w:val="0"/>
          <w:marTop w:val="0"/>
          <w:marBottom w:val="0"/>
          <w:divBdr>
            <w:top w:val="none" w:sz="0" w:space="0" w:color="auto"/>
            <w:left w:val="none" w:sz="0" w:space="0" w:color="auto"/>
            <w:bottom w:val="none" w:sz="0" w:space="0" w:color="auto"/>
            <w:right w:val="none" w:sz="0" w:space="0" w:color="auto"/>
          </w:divBdr>
        </w:div>
      </w:divsChild>
    </w:div>
    <w:div w:id="1118992617">
      <w:bodyDiv w:val="1"/>
      <w:marLeft w:val="0"/>
      <w:marRight w:val="0"/>
      <w:marTop w:val="0"/>
      <w:marBottom w:val="0"/>
      <w:divBdr>
        <w:top w:val="none" w:sz="0" w:space="0" w:color="auto"/>
        <w:left w:val="none" w:sz="0" w:space="0" w:color="auto"/>
        <w:bottom w:val="none" w:sz="0" w:space="0" w:color="auto"/>
        <w:right w:val="none" w:sz="0" w:space="0" w:color="auto"/>
      </w:divBdr>
      <w:divsChild>
        <w:div w:id="1202009594">
          <w:marLeft w:val="0"/>
          <w:marRight w:val="0"/>
          <w:marTop w:val="0"/>
          <w:marBottom w:val="0"/>
          <w:divBdr>
            <w:top w:val="none" w:sz="0" w:space="0" w:color="auto"/>
            <w:left w:val="none" w:sz="0" w:space="0" w:color="auto"/>
            <w:bottom w:val="none" w:sz="0" w:space="0" w:color="auto"/>
            <w:right w:val="none" w:sz="0" w:space="0" w:color="auto"/>
          </w:divBdr>
        </w:div>
      </w:divsChild>
    </w:div>
    <w:div w:id="1189176579">
      <w:bodyDiv w:val="1"/>
      <w:marLeft w:val="0"/>
      <w:marRight w:val="0"/>
      <w:marTop w:val="0"/>
      <w:marBottom w:val="0"/>
      <w:divBdr>
        <w:top w:val="none" w:sz="0" w:space="0" w:color="auto"/>
        <w:left w:val="none" w:sz="0" w:space="0" w:color="auto"/>
        <w:bottom w:val="none" w:sz="0" w:space="0" w:color="auto"/>
        <w:right w:val="none" w:sz="0" w:space="0" w:color="auto"/>
      </w:divBdr>
    </w:div>
    <w:div w:id="1356417763">
      <w:bodyDiv w:val="1"/>
      <w:marLeft w:val="0"/>
      <w:marRight w:val="0"/>
      <w:marTop w:val="0"/>
      <w:marBottom w:val="0"/>
      <w:divBdr>
        <w:top w:val="none" w:sz="0" w:space="0" w:color="auto"/>
        <w:left w:val="none" w:sz="0" w:space="0" w:color="auto"/>
        <w:bottom w:val="none" w:sz="0" w:space="0" w:color="auto"/>
        <w:right w:val="none" w:sz="0" w:space="0" w:color="auto"/>
      </w:divBdr>
    </w:div>
    <w:div w:id="1596280471">
      <w:bodyDiv w:val="1"/>
      <w:marLeft w:val="0"/>
      <w:marRight w:val="0"/>
      <w:marTop w:val="0"/>
      <w:marBottom w:val="0"/>
      <w:divBdr>
        <w:top w:val="none" w:sz="0" w:space="0" w:color="auto"/>
        <w:left w:val="none" w:sz="0" w:space="0" w:color="auto"/>
        <w:bottom w:val="none" w:sz="0" w:space="0" w:color="auto"/>
        <w:right w:val="none" w:sz="0" w:space="0" w:color="auto"/>
      </w:divBdr>
      <w:divsChild>
        <w:div w:id="649135317">
          <w:marLeft w:val="0"/>
          <w:marRight w:val="0"/>
          <w:marTop w:val="0"/>
          <w:marBottom w:val="0"/>
          <w:divBdr>
            <w:top w:val="none" w:sz="0" w:space="0" w:color="auto"/>
            <w:left w:val="none" w:sz="0" w:space="0" w:color="auto"/>
            <w:bottom w:val="none" w:sz="0" w:space="0" w:color="auto"/>
            <w:right w:val="none" w:sz="0" w:space="0" w:color="auto"/>
          </w:divBdr>
        </w:div>
      </w:divsChild>
    </w:div>
    <w:div w:id="1783836733">
      <w:bodyDiv w:val="1"/>
      <w:marLeft w:val="0"/>
      <w:marRight w:val="0"/>
      <w:marTop w:val="0"/>
      <w:marBottom w:val="0"/>
      <w:divBdr>
        <w:top w:val="none" w:sz="0" w:space="0" w:color="auto"/>
        <w:left w:val="none" w:sz="0" w:space="0" w:color="auto"/>
        <w:bottom w:val="none" w:sz="0" w:space="0" w:color="auto"/>
        <w:right w:val="none" w:sz="0" w:space="0" w:color="auto"/>
      </w:divBdr>
    </w:div>
    <w:div w:id="1867477692">
      <w:bodyDiv w:val="1"/>
      <w:marLeft w:val="0"/>
      <w:marRight w:val="0"/>
      <w:marTop w:val="0"/>
      <w:marBottom w:val="0"/>
      <w:divBdr>
        <w:top w:val="none" w:sz="0" w:space="0" w:color="auto"/>
        <w:left w:val="none" w:sz="0" w:space="0" w:color="auto"/>
        <w:bottom w:val="none" w:sz="0" w:space="0" w:color="auto"/>
        <w:right w:val="none" w:sz="0" w:space="0" w:color="auto"/>
      </w:divBdr>
    </w:div>
    <w:div w:id="2014919650">
      <w:bodyDiv w:val="1"/>
      <w:marLeft w:val="0"/>
      <w:marRight w:val="0"/>
      <w:marTop w:val="0"/>
      <w:marBottom w:val="0"/>
      <w:divBdr>
        <w:top w:val="none" w:sz="0" w:space="0" w:color="auto"/>
        <w:left w:val="none" w:sz="0" w:space="0" w:color="auto"/>
        <w:bottom w:val="none" w:sz="0" w:space="0" w:color="auto"/>
        <w:right w:val="none" w:sz="0" w:space="0" w:color="auto"/>
      </w:divBdr>
    </w:div>
    <w:div w:id="2047245213">
      <w:bodyDiv w:val="1"/>
      <w:marLeft w:val="0"/>
      <w:marRight w:val="0"/>
      <w:marTop w:val="0"/>
      <w:marBottom w:val="0"/>
      <w:divBdr>
        <w:top w:val="none" w:sz="0" w:space="0" w:color="auto"/>
        <w:left w:val="none" w:sz="0" w:space="0" w:color="auto"/>
        <w:bottom w:val="none" w:sz="0" w:space="0" w:color="auto"/>
        <w:right w:val="none" w:sz="0" w:space="0" w:color="auto"/>
      </w:divBdr>
    </w:div>
    <w:div w:id="21265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ef.org.au/about-sief/strategy/"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ef.org.au/about-sief/strategy/" TargetMode="External"/><Relationship Id="rId7" Type="http://schemas.openxmlformats.org/officeDocument/2006/relationships/settings" Target="settings.xml"/><Relationship Id="rId12" Type="http://schemas.openxmlformats.org/officeDocument/2006/relationships/hyperlink" Target="http://www.oecd.org/sti/inno/frascatimanualproposedstandardpracticeforsurveysonresearchandexperimentaldevelopment6thedition.ht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ief.org.au/csiro-gift/research-infra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sti/inno/frascati-manual.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ef.org.au/csiro-gift/research-infrastructure/" TargetMode="External"/><Relationship Id="rId22" Type="http://schemas.openxmlformats.org/officeDocument/2006/relationships/hyperlink" Target="mailto:sief@sief.org.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8" ma:contentTypeDescription="Create a new document." ma:contentTypeScope="" ma:versionID="d6de194cba08f4c51b1e7e56617f133d">
  <xsd:schema xmlns:xsd="http://www.w3.org/2001/XMLSchema" xmlns:xs="http://www.w3.org/2001/XMLSchema" xmlns:p="http://schemas.microsoft.com/office/2006/metadata/properties" xmlns:ns2="06006892-5c50-42b6-9d85-255fee29a777" xmlns:ns3="6f9d6e5a-6e1f-4c08-a73b-0a41f2c68cae" targetNamespace="http://schemas.microsoft.com/office/2006/metadata/properties" ma:root="true" ma:fieldsID="950e9ae851de0df0e22c9efabc958dcb" ns2:_="" ns3:_="">
    <xsd:import namespace="06006892-5c50-42b6-9d85-255fee29a777"/>
    <xsd:import namespace="6f9d6e5a-6e1f-4c08-a73b-0a41f2c68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842032d-eb13-4a1a-9652-b9dbe563f5aa}"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SharedWithUsers xmlns="06006892-5c50-42b6-9d85-255fee29a777">
      <UserInfo>
        <DisplayName>Straffon, Melissa (SI&amp;P, Clayton)</DisplayName>
        <AccountId>15</AccountId>
        <AccountType/>
      </UserInfo>
    </SharedWithUsers>
    <TaxCatchAll xmlns="06006892-5c50-42b6-9d85-255fee29a777" xsi:nil="true"/>
    <lcf76f155ced4ddcb4097134ff3c332f xmlns="6f9d6e5a-6e1f-4c08-a73b-0a41f2c68c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5808A-5297-4CA7-BC5A-628D9DFEF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06892-5c50-42b6-9d85-255fee29a777"/>
    <ds:schemaRef ds:uri="6f9d6e5a-6e1f-4c08-a73b-0a41f2c6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8E554-E894-4A74-A51C-CFCCB11721E5}">
  <ds:schemaRefs>
    <ds:schemaRef ds:uri="http://schemas.microsoft.com/sharepoint/v3/contenttype/forms"/>
  </ds:schemaRefs>
</ds:datastoreItem>
</file>

<file path=customXml/itemProps3.xml><?xml version="1.0" encoding="utf-8"?>
<ds:datastoreItem xmlns:ds="http://schemas.openxmlformats.org/officeDocument/2006/customXml" ds:itemID="{5AB218FF-FD30-49AA-A3B4-B255696641E3}">
  <ds:schemaRefs>
    <ds:schemaRef ds:uri="http://schemas.openxmlformats.org/officeDocument/2006/bibliography"/>
  </ds:schemaRefs>
</ds:datastoreItem>
</file>

<file path=customXml/itemProps4.xml><?xml version="1.0" encoding="utf-8"?>
<ds:datastoreItem xmlns:ds="http://schemas.openxmlformats.org/officeDocument/2006/customXml" ds:itemID="{25F75F6D-8D46-44D5-8D7B-DC6A78D85388}">
  <ds:schemaRefs>
    <ds:schemaRef ds:uri="http://schemas.microsoft.com/office/2006/metadata/properties"/>
    <ds:schemaRef ds:uri="06006892-5c50-42b6-9d85-255fee29a777"/>
    <ds:schemaRef ds:uri="6f9d6e5a-6e1f-4c08-a73b-0a41f2c68ca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1566</Words>
  <Characters>10285</Characters>
  <Application>Microsoft Office Word</Application>
  <DocSecurity>0</DocSecurity>
  <Lines>85</Lines>
  <Paragraphs>23</Paragraphs>
  <ScaleCrop>false</ScaleCrop>
  <Company>CSIRO</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Roughley, Prue (OCE Sci Tm, Campbell)</dc:creator>
  <cp:keywords/>
  <cp:lastModifiedBy>Gibb, Nerida (Strategy, Black Mountain)</cp:lastModifiedBy>
  <cp:revision>31</cp:revision>
  <cp:lastPrinted>2017-10-09T08:20:00Z</cp:lastPrinted>
  <dcterms:created xsi:type="dcterms:W3CDTF">2024-09-19T00:41:00Z</dcterms:created>
  <dcterms:modified xsi:type="dcterms:W3CDTF">2024-12-04T23:03:00Z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0x0101002DA0E5022C0C8947AD62A8CAB28C26B3</vt:lpwstr>
  </property>
  <property fmtid="{D5CDD505-2E9C-101B-9397-08002B2CF9AE}" pid="3" name="MediaServiceImageTags">
    <vt:lpwstr/>
  </property>
  <property fmtid="{D5CDD505-2E9C-101B-9397-08002B2CF9AE}" pid="4" name="_dlc_DocIdItemGuid">
    <vt:lpwstr>4d74e891-10a2-40bf-b268-8b1c56e994b5</vt:lpwstr>
  </property>
</Properties>
</file>